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71" w:rsidRPr="004C0977" w:rsidRDefault="002847ED" w:rsidP="001B6D71">
      <w:pPr>
        <w:jc w:val="right"/>
        <w:rPr>
          <w:b/>
        </w:rPr>
      </w:pPr>
      <w:r>
        <w:rPr>
          <w:rFonts w:ascii="ＤＨＰ特太ゴシック体" w:eastAsia="ＤＨＰ特太ゴシック体" w:hAnsi="ＤＨＰ特太ゴシック体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A6BCE2" wp14:editId="3FA8FF72">
                <wp:simplePos x="0" y="0"/>
                <wp:positionH relativeFrom="column">
                  <wp:posOffset>85725</wp:posOffset>
                </wp:positionH>
                <wp:positionV relativeFrom="paragraph">
                  <wp:posOffset>-85725</wp:posOffset>
                </wp:positionV>
                <wp:extent cx="6457950" cy="1524000"/>
                <wp:effectExtent l="0" t="0" r="19050" b="19050"/>
                <wp:wrapNone/>
                <wp:docPr id="2" name="横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524000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7F9" w:rsidRPr="00E1306F" w:rsidRDefault="00A16BE1" w:rsidP="00E1306F">
                            <w:pPr>
                              <w:ind w:firstLineChars="500" w:firstLine="1800"/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平成</w:t>
                            </w:r>
                            <w:r w:rsidR="00FF3CE9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30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年度　</w:t>
                            </w:r>
                            <w:r w:rsidR="001E77F9" w:rsidRPr="00E1306F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>品質管理（QC）講座のご案内</w:t>
                            </w:r>
                          </w:p>
                          <w:p w:rsidR="001F5410" w:rsidRDefault="00A16BE1" w:rsidP="001F5410">
                            <w:pPr>
                              <w:ind w:firstLineChars="1250" w:firstLine="3000"/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基礎講座</w:t>
                            </w:r>
                            <w:r w:rsidR="00C56534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（</w:t>
                            </w:r>
                            <w:r w:rsidR="001E77F9" w:rsidRPr="00010FED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QC検定３級試験対策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E77F9" w:rsidRPr="00010FED" w:rsidRDefault="00A16BE1" w:rsidP="001F5410">
                            <w:pPr>
                              <w:ind w:firstLineChars="1250" w:firstLine="3000"/>
                              <w:rPr>
                                <w:rFonts w:ascii="HGP創英角ｺﾞｼｯｸUB" w:eastAsia="HGP創英角ｺﾞｼｯｸUB" w:hAnsi="HGP創英角ｺﾞｼｯｸUB"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上級講座</w:t>
                            </w:r>
                            <w:r w:rsidR="00C56534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（</w:t>
                            </w:r>
                            <w:r w:rsidR="001E77F9" w:rsidRPr="00010FED"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QC検定２級試験対策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E77F9" w:rsidRDefault="001E77F9" w:rsidP="001E77F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130857" w:rsidRPr="00A16BE1" w:rsidRDefault="00130857" w:rsidP="001E77F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</w:p>
                          <w:p w:rsidR="001E77F9" w:rsidRPr="00010FED" w:rsidRDefault="001E77F9" w:rsidP="001E77F9">
                            <w:pPr>
                              <w:jc w:val="center"/>
                            </w:pPr>
                          </w:p>
                          <w:p w:rsidR="001E77F9" w:rsidRPr="001E77F9" w:rsidRDefault="001E77F9" w:rsidP="001E7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" o:spid="_x0000_s1026" type="#_x0000_t98" style="position:absolute;left:0;text-align:left;margin-left:6.75pt;margin-top:-6.75pt;width:508.5pt;height:1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" fillcolor="#fde9d9 [665]" strokecolor="#243f60 [1604]" strokeweight="2pt">
                <v:textbox>
                  <w:txbxContent>
                    <w:p w:rsidR="001E77F9" w:rsidRPr="00E1306F" w:rsidRDefault="00A16BE1" w:rsidP="00E1306F">
                      <w:pPr>
                        <w:ind w:firstLineChars="500" w:firstLine="1800"/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平成</w:t>
                      </w:r>
                      <w:r w:rsidR="00FF3CE9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30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 xml:space="preserve">年度　</w:t>
                      </w:r>
                      <w:r w:rsidR="001E77F9" w:rsidRPr="00E1306F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36"/>
                          <w:szCs w:val="36"/>
                        </w:rPr>
                        <w:t>品質管理（QC）講座のご案内</w:t>
                      </w:r>
                    </w:p>
                    <w:p w:rsidR="001F5410" w:rsidRDefault="00A16BE1" w:rsidP="001F5410">
                      <w:pPr>
                        <w:ind w:firstLineChars="1250" w:firstLine="3000"/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基礎講座</w:t>
                      </w:r>
                      <w:r w:rsidR="00C56534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（</w:t>
                      </w:r>
                      <w:r w:rsidR="001E77F9" w:rsidRPr="00010FED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QC検定３級試験対策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）</w:t>
                      </w:r>
                    </w:p>
                    <w:p w:rsidR="001E77F9" w:rsidRPr="00010FED" w:rsidRDefault="00A16BE1" w:rsidP="001F5410">
                      <w:pPr>
                        <w:ind w:firstLineChars="1250" w:firstLine="3000"/>
                        <w:rPr>
                          <w:rFonts w:ascii="HGP創英角ｺﾞｼｯｸUB" w:eastAsia="HGP創英角ｺﾞｼｯｸUB" w:hAnsi="HGP創英角ｺﾞｼｯｸUB"/>
                          <w:color w:val="943634" w:themeColor="accent2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上級講座</w:t>
                      </w:r>
                      <w:r w:rsidR="00C56534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（</w:t>
                      </w:r>
                      <w:r w:rsidR="001E77F9" w:rsidRPr="00010FED"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QC検定２級試験対策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943634" w:themeColor="accent2" w:themeShade="BF"/>
                          <w:sz w:val="24"/>
                          <w:szCs w:val="24"/>
                        </w:rPr>
                        <w:t>）</w:t>
                      </w:r>
                    </w:p>
                    <w:p w:rsidR="001E77F9" w:rsidRDefault="001E77F9" w:rsidP="001E77F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130857" w:rsidRPr="00A16BE1" w:rsidRDefault="00130857" w:rsidP="001E77F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</w:p>
                    <w:p w:rsidR="001E77F9" w:rsidRPr="00010FED" w:rsidRDefault="001E77F9" w:rsidP="001E77F9">
                      <w:pPr>
                        <w:jc w:val="center"/>
                      </w:pPr>
                    </w:p>
                    <w:p w:rsidR="001E77F9" w:rsidRPr="001E77F9" w:rsidRDefault="001E77F9" w:rsidP="001E77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1A4E" w:rsidRPr="004C0977">
        <w:rPr>
          <w:b/>
        </w:rPr>
        <w:t xml:space="preserve"> </w:t>
      </w:r>
    </w:p>
    <w:p w:rsidR="00173263" w:rsidRDefault="00173263" w:rsidP="009214CC"/>
    <w:p w:rsidR="00851A63" w:rsidRDefault="00851A63" w:rsidP="009214CC"/>
    <w:p w:rsidR="00851A63" w:rsidRDefault="00851A63" w:rsidP="009214CC"/>
    <w:p w:rsidR="00851A63" w:rsidRDefault="00851A63" w:rsidP="009214CC"/>
    <w:p w:rsidR="009E3DF1" w:rsidRDefault="009E3DF1" w:rsidP="009214CC"/>
    <w:p w:rsidR="00C51A4E" w:rsidRDefault="00C51A4E" w:rsidP="00C51A4E">
      <w:pPr>
        <w:ind w:firstLineChars="3300" w:firstLine="6957"/>
        <w:rPr>
          <w:b/>
        </w:rPr>
      </w:pPr>
      <w:r w:rsidRPr="004C0977">
        <w:rPr>
          <w:rFonts w:hint="eastAsia"/>
          <w:b/>
        </w:rPr>
        <w:t>主催　京都府中小企業技術</w:t>
      </w:r>
      <w:r w:rsidR="00D62F5F">
        <w:rPr>
          <w:rFonts w:hint="eastAsia"/>
          <w:b/>
        </w:rPr>
        <w:t>センター</w:t>
      </w:r>
    </w:p>
    <w:p w:rsidR="002F0916" w:rsidRPr="00650520" w:rsidRDefault="001B6D71" w:rsidP="009214CC">
      <w:pPr>
        <w:rPr>
          <w:sz w:val="22"/>
        </w:rPr>
      </w:pPr>
      <w:r w:rsidRPr="00650520">
        <w:rPr>
          <w:rFonts w:hint="eastAsia"/>
          <w:sz w:val="22"/>
        </w:rPr>
        <w:t>当</w:t>
      </w:r>
      <w:r w:rsidR="00706005" w:rsidRPr="00650520">
        <w:rPr>
          <w:rFonts w:hint="eastAsia"/>
          <w:sz w:val="22"/>
        </w:rPr>
        <w:t>センターでは、ものづくり現場における生産管理能力・信頼性の向上を目的と</w:t>
      </w:r>
      <w:r w:rsidRPr="00650520">
        <w:rPr>
          <w:rFonts w:hint="eastAsia"/>
          <w:sz w:val="22"/>
        </w:rPr>
        <w:t>して下記の通り</w:t>
      </w:r>
      <w:r w:rsidR="008C1E1E" w:rsidRPr="00650520">
        <w:rPr>
          <w:rFonts w:hint="eastAsia"/>
          <w:sz w:val="22"/>
        </w:rPr>
        <w:t>QC</w:t>
      </w:r>
      <w:r w:rsidR="008C1E1E" w:rsidRPr="00650520">
        <w:rPr>
          <w:rFonts w:hint="eastAsia"/>
          <w:sz w:val="22"/>
        </w:rPr>
        <w:t>検定</w:t>
      </w:r>
    </w:p>
    <w:p w:rsidR="00706005" w:rsidRPr="00650520" w:rsidRDefault="00E05E3D" w:rsidP="009214CC">
      <w:pPr>
        <w:rPr>
          <w:sz w:val="22"/>
        </w:rPr>
      </w:pPr>
      <w:r>
        <w:rPr>
          <w:rFonts w:hint="eastAsia"/>
          <w:sz w:val="22"/>
        </w:rPr>
        <w:t>に</w:t>
      </w:r>
      <w:r w:rsidR="004F511B" w:rsidRPr="00650520">
        <w:rPr>
          <w:rFonts w:hint="eastAsia"/>
          <w:sz w:val="22"/>
        </w:rPr>
        <w:t>向けた</w:t>
      </w:r>
      <w:r w:rsidR="00706005" w:rsidRPr="00650520">
        <w:rPr>
          <w:rFonts w:hint="eastAsia"/>
          <w:sz w:val="22"/>
        </w:rPr>
        <w:t>講座を</w:t>
      </w:r>
      <w:r w:rsidR="004F511B" w:rsidRPr="00650520">
        <w:rPr>
          <w:rFonts w:hint="eastAsia"/>
          <w:sz w:val="22"/>
        </w:rPr>
        <w:t>実施</w:t>
      </w:r>
      <w:r w:rsidR="00706005" w:rsidRPr="00650520">
        <w:rPr>
          <w:rFonts w:hint="eastAsia"/>
          <w:sz w:val="22"/>
        </w:rPr>
        <w:t>します。</w:t>
      </w:r>
      <w:r w:rsidR="004F511B" w:rsidRPr="00650520">
        <w:rPr>
          <w:rFonts w:hint="eastAsia"/>
          <w:sz w:val="22"/>
        </w:rPr>
        <w:t>受検を</w:t>
      </w:r>
      <w:r w:rsidR="00586675">
        <w:rPr>
          <w:rFonts w:hint="eastAsia"/>
          <w:sz w:val="22"/>
        </w:rPr>
        <w:t>される</w:t>
      </w:r>
      <w:r w:rsidR="004F511B" w:rsidRPr="00650520">
        <w:rPr>
          <w:rFonts w:hint="eastAsia"/>
          <w:sz w:val="22"/>
        </w:rPr>
        <w:t>方は是非受講されますようご</w:t>
      </w:r>
      <w:r w:rsidR="001B6D71" w:rsidRPr="00650520">
        <w:rPr>
          <w:rFonts w:hint="eastAsia"/>
          <w:sz w:val="22"/>
        </w:rPr>
        <w:t>案内します。</w:t>
      </w:r>
      <w:r w:rsidR="008C1E1E" w:rsidRPr="00650520">
        <w:rPr>
          <w:rFonts w:hint="eastAsia"/>
          <w:sz w:val="22"/>
        </w:rPr>
        <w:t>なお、本講座は雇用</w:t>
      </w:r>
    </w:p>
    <w:p w:rsidR="00706005" w:rsidRPr="00650520" w:rsidRDefault="00706005" w:rsidP="009214CC">
      <w:pPr>
        <w:rPr>
          <w:sz w:val="22"/>
        </w:rPr>
      </w:pPr>
      <w:r w:rsidRPr="00650520">
        <w:rPr>
          <w:rFonts w:hint="eastAsia"/>
          <w:sz w:val="22"/>
        </w:rPr>
        <w:t>調整助成金制度の対象となる教育訓練としても</w:t>
      </w:r>
      <w:r w:rsidR="00975EB3">
        <w:rPr>
          <w:rFonts w:hint="eastAsia"/>
          <w:sz w:val="22"/>
        </w:rPr>
        <w:t>活用</w:t>
      </w:r>
      <w:r w:rsidRPr="00650520">
        <w:rPr>
          <w:rFonts w:hint="eastAsia"/>
          <w:sz w:val="22"/>
        </w:rPr>
        <w:t>いただけます。</w:t>
      </w:r>
    </w:p>
    <w:p w:rsidR="00F3499B" w:rsidRPr="00650520" w:rsidRDefault="00F3499B" w:rsidP="00516695">
      <w:pPr>
        <w:pStyle w:val="a6"/>
        <w:ind w:firstLineChars="2200" w:firstLine="4840"/>
        <w:jc w:val="both"/>
        <w:rPr>
          <w:sz w:val="22"/>
        </w:rPr>
      </w:pPr>
      <w:r w:rsidRPr="00650520">
        <w:rPr>
          <w:rFonts w:hint="eastAsia"/>
          <w:sz w:val="22"/>
        </w:rPr>
        <w:t>記</w:t>
      </w:r>
    </w:p>
    <w:p w:rsidR="002F0916" w:rsidRPr="00DA2EF0" w:rsidRDefault="004F511B" w:rsidP="00B7258E">
      <w:pPr>
        <w:rPr>
          <w:sz w:val="22"/>
        </w:rPr>
      </w:pPr>
      <w:r w:rsidRPr="00DA2EF0">
        <w:rPr>
          <w:rFonts w:hint="eastAsia"/>
          <w:sz w:val="22"/>
        </w:rPr>
        <w:t>１</w:t>
      </w:r>
      <w:r w:rsidR="00B7258E" w:rsidRPr="00DA2EF0">
        <w:rPr>
          <w:rFonts w:hint="eastAsia"/>
          <w:sz w:val="22"/>
        </w:rPr>
        <w:t xml:space="preserve"> </w:t>
      </w:r>
      <w:r w:rsidR="00A16BE1" w:rsidRPr="00DA2EF0">
        <w:rPr>
          <w:rFonts w:hint="eastAsia"/>
          <w:sz w:val="22"/>
        </w:rPr>
        <w:t xml:space="preserve">講座名　</w:t>
      </w:r>
      <w:r w:rsidR="00ED6F34" w:rsidRPr="00DA2EF0">
        <w:rPr>
          <w:rFonts w:hint="eastAsia"/>
          <w:sz w:val="22"/>
        </w:rPr>
        <w:t xml:space="preserve"> </w:t>
      </w:r>
      <w:r w:rsidR="00A16BE1" w:rsidRPr="00DA2EF0">
        <w:rPr>
          <w:rFonts w:hint="eastAsia"/>
          <w:sz w:val="22"/>
        </w:rPr>
        <w:t>基礎講座（</w:t>
      </w:r>
      <w:r w:rsidR="00AB1FD0" w:rsidRPr="00DA2EF0">
        <w:rPr>
          <w:rFonts w:hint="eastAsia"/>
          <w:sz w:val="22"/>
        </w:rPr>
        <w:t>QC</w:t>
      </w:r>
      <w:r w:rsidR="00AB1FD0" w:rsidRPr="00DA2EF0">
        <w:rPr>
          <w:rFonts w:hint="eastAsia"/>
          <w:sz w:val="22"/>
        </w:rPr>
        <w:t>検定</w:t>
      </w:r>
      <w:r w:rsidR="00AB1FD0" w:rsidRPr="00DA2EF0">
        <w:rPr>
          <w:rFonts w:hint="eastAsia"/>
          <w:sz w:val="22"/>
        </w:rPr>
        <w:t>3</w:t>
      </w:r>
      <w:r w:rsidR="00AB1FD0" w:rsidRPr="00DA2EF0">
        <w:rPr>
          <w:rFonts w:hint="eastAsia"/>
          <w:sz w:val="22"/>
        </w:rPr>
        <w:t>級試験対策</w:t>
      </w:r>
      <w:r w:rsidR="00A16BE1" w:rsidRPr="00DA2EF0">
        <w:rPr>
          <w:rFonts w:hint="eastAsia"/>
          <w:sz w:val="22"/>
        </w:rPr>
        <w:t>）</w:t>
      </w:r>
    </w:p>
    <w:p w:rsidR="002F0916" w:rsidRPr="00DA2EF0" w:rsidRDefault="00A16BE1" w:rsidP="00DA2EF0">
      <w:pPr>
        <w:ind w:firstLineChars="600" w:firstLine="1320"/>
        <w:rPr>
          <w:sz w:val="22"/>
        </w:rPr>
      </w:pPr>
      <w:r w:rsidRPr="00DA2EF0">
        <w:rPr>
          <w:rFonts w:hint="eastAsia"/>
          <w:sz w:val="22"/>
        </w:rPr>
        <w:t>上級講座（</w:t>
      </w:r>
      <w:r w:rsidR="00AB1FD0" w:rsidRPr="00DA2EF0">
        <w:rPr>
          <w:rFonts w:hint="eastAsia"/>
          <w:sz w:val="22"/>
        </w:rPr>
        <w:t>QC</w:t>
      </w:r>
      <w:r w:rsidR="00AB1FD0" w:rsidRPr="00DA2EF0">
        <w:rPr>
          <w:rFonts w:hint="eastAsia"/>
          <w:sz w:val="22"/>
        </w:rPr>
        <w:t>検定</w:t>
      </w:r>
      <w:r w:rsidR="00AB1FD0" w:rsidRPr="00DA2EF0">
        <w:rPr>
          <w:rFonts w:hint="eastAsia"/>
          <w:sz w:val="22"/>
        </w:rPr>
        <w:t>2</w:t>
      </w:r>
      <w:r w:rsidR="00AB1FD0" w:rsidRPr="00DA2EF0">
        <w:rPr>
          <w:rFonts w:hint="eastAsia"/>
          <w:sz w:val="22"/>
        </w:rPr>
        <w:t>級試験対策</w:t>
      </w:r>
      <w:r w:rsidRPr="00DA2EF0">
        <w:rPr>
          <w:rFonts w:hint="eastAsia"/>
          <w:sz w:val="22"/>
        </w:rPr>
        <w:t>）</w:t>
      </w:r>
    </w:p>
    <w:p w:rsidR="00F3499B" w:rsidRPr="00DA2EF0" w:rsidRDefault="002945E3" w:rsidP="009214CC">
      <w:pPr>
        <w:rPr>
          <w:sz w:val="22"/>
        </w:rPr>
      </w:pPr>
      <w:r w:rsidRPr="00DA2EF0">
        <w:rPr>
          <w:rFonts w:hint="eastAsia"/>
          <w:sz w:val="22"/>
        </w:rPr>
        <w:t>２</w:t>
      </w:r>
      <w:r w:rsidR="00DC17E1" w:rsidRPr="00DA2EF0">
        <w:rPr>
          <w:rFonts w:hint="eastAsia"/>
          <w:sz w:val="22"/>
        </w:rPr>
        <w:t xml:space="preserve"> </w:t>
      </w:r>
      <w:r w:rsidR="00ED6F34" w:rsidRPr="00DA2EF0">
        <w:rPr>
          <w:rFonts w:hint="eastAsia"/>
          <w:sz w:val="22"/>
        </w:rPr>
        <w:t xml:space="preserve">日　時　</w:t>
      </w:r>
      <w:r w:rsidR="00624A1A" w:rsidRPr="00DA2EF0">
        <w:rPr>
          <w:rFonts w:hint="eastAsia"/>
          <w:sz w:val="22"/>
        </w:rPr>
        <w:t xml:space="preserve"> </w:t>
      </w:r>
      <w:r w:rsidR="00A16BE1" w:rsidRPr="00DA2EF0">
        <w:rPr>
          <w:rFonts w:hint="eastAsia"/>
          <w:sz w:val="22"/>
        </w:rPr>
        <w:t>基礎講座</w:t>
      </w:r>
      <w:r w:rsidR="00B7258E" w:rsidRPr="00DA2EF0">
        <w:rPr>
          <w:rFonts w:hint="eastAsia"/>
          <w:sz w:val="22"/>
        </w:rPr>
        <w:t xml:space="preserve">　</w:t>
      </w:r>
      <w:r w:rsidR="00F3499B" w:rsidRPr="00DA2EF0">
        <w:rPr>
          <w:rFonts w:hint="eastAsia"/>
          <w:sz w:val="22"/>
        </w:rPr>
        <w:t>平成</w:t>
      </w:r>
      <w:r w:rsidR="00FF3CE9" w:rsidRPr="00DA2EF0">
        <w:rPr>
          <w:rFonts w:hint="eastAsia"/>
          <w:sz w:val="22"/>
        </w:rPr>
        <w:t>30</w:t>
      </w:r>
      <w:r w:rsidR="00F3499B" w:rsidRPr="00DA2EF0">
        <w:rPr>
          <w:rFonts w:hint="eastAsia"/>
          <w:sz w:val="22"/>
        </w:rPr>
        <w:t>年</w:t>
      </w:r>
      <w:r w:rsidR="00F3499B" w:rsidRPr="00DA2EF0">
        <w:rPr>
          <w:rFonts w:hint="eastAsia"/>
          <w:sz w:val="22"/>
        </w:rPr>
        <w:t xml:space="preserve"> </w:t>
      </w:r>
      <w:r w:rsidR="00A53069" w:rsidRPr="00DA2EF0">
        <w:rPr>
          <w:rFonts w:hint="eastAsia"/>
          <w:sz w:val="22"/>
        </w:rPr>
        <w:t>6</w:t>
      </w:r>
      <w:r w:rsidR="00F3499B" w:rsidRPr="00DA2EF0">
        <w:rPr>
          <w:rFonts w:hint="eastAsia"/>
          <w:sz w:val="22"/>
        </w:rPr>
        <w:t>月</w:t>
      </w:r>
      <w:r w:rsidR="00F3499B" w:rsidRPr="00DA2EF0">
        <w:rPr>
          <w:rFonts w:hint="eastAsia"/>
          <w:sz w:val="22"/>
        </w:rPr>
        <w:t xml:space="preserve"> </w:t>
      </w:r>
      <w:r w:rsidR="00FF3CE9" w:rsidRPr="00DA2EF0">
        <w:rPr>
          <w:rFonts w:hint="eastAsia"/>
          <w:sz w:val="22"/>
        </w:rPr>
        <w:t>22</w:t>
      </w:r>
      <w:r w:rsidR="00F3499B" w:rsidRPr="00DA2EF0">
        <w:rPr>
          <w:rFonts w:hint="eastAsia"/>
          <w:sz w:val="22"/>
        </w:rPr>
        <w:t>日</w:t>
      </w:r>
      <w:r w:rsidR="006B4864" w:rsidRPr="00DA2EF0">
        <w:rPr>
          <w:rFonts w:hint="eastAsia"/>
          <w:sz w:val="22"/>
        </w:rPr>
        <w:t>(</w:t>
      </w:r>
      <w:r w:rsidR="00130857" w:rsidRPr="00DA2EF0">
        <w:rPr>
          <w:rFonts w:hint="eastAsia"/>
          <w:sz w:val="22"/>
        </w:rPr>
        <w:t>金</w:t>
      </w:r>
      <w:r w:rsidR="006B4864" w:rsidRPr="00DA2EF0">
        <w:rPr>
          <w:rFonts w:hint="eastAsia"/>
          <w:sz w:val="22"/>
        </w:rPr>
        <w:t>)</w:t>
      </w:r>
      <w:r w:rsidR="00F3499B" w:rsidRPr="00DA2EF0">
        <w:rPr>
          <w:rFonts w:hint="eastAsia"/>
          <w:sz w:val="22"/>
        </w:rPr>
        <w:t>～</w:t>
      </w:r>
      <w:r w:rsidR="00652D20" w:rsidRPr="00DA2EF0">
        <w:rPr>
          <w:rFonts w:hint="eastAsia"/>
          <w:sz w:val="22"/>
        </w:rPr>
        <w:t>7</w:t>
      </w:r>
      <w:r w:rsidR="00F3499B" w:rsidRPr="00DA2EF0">
        <w:rPr>
          <w:rFonts w:hint="eastAsia"/>
          <w:sz w:val="22"/>
        </w:rPr>
        <w:t>月</w:t>
      </w:r>
      <w:r w:rsidR="00F276AE" w:rsidRPr="00DA2EF0">
        <w:rPr>
          <w:rFonts w:hint="eastAsia"/>
          <w:sz w:val="22"/>
        </w:rPr>
        <w:t xml:space="preserve"> </w:t>
      </w:r>
      <w:r w:rsidR="00652D20" w:rsidRPr="00DA2EF0">
        <w:rPr>
          <w:rFonts w:hint="eastAsia"/>
          <w:sz w:val="22"/>
        </w:rPr>
        <w:t>2</w:t>
      </w:r>
      <w:r w:rsidR="00FF3CE9" w:rsidRPr="00DA2EF0">
        <w:rPr>
          <w:rFonts w:hint="eastAsia"/>
          <w:sz w:val="22"/>
        </w:rPr>
        <w:t>0</w:t>
      </w:r>
      <w:r w:rsidR="008E04EB" w:rsidRPr="00DA2EF0">
        <w:rPr>
          <w:rFonts w:hint="eastAsia"/>
          <w:sz w:val="22"/>
        </w:rPr>
        <w:t xml:space="preserve"> </w:t>
      </w:r>
      <w:r w:rsidR="00F3499B" w:rsidRPr="00DA2EF0">
        <w:rPr>
          <w:rFonts w:hint="eastAsia"/>
          <w:sz w:val="22"/>
        </w:rPr>
        <w:t>日</w:t>
      </w:r>
      <w:r w:rsidR="006B4864" w:rsidRPr="00DA2EF0">
        <w:rPr>
          <w:rFonts w:hint="eastAsia"/>
          <w:sz w:val="22"/>
        </w:rPr>
        <w:t>(</w:t>
      </w:r>
      <w:r w:rsidR="006B4864" w:rsidRPr="00DA2EF0">
        <w:rPr>
          <w:rFonts w:hint="eastAsia"/>
          <w:sz w:val="22"/>
        </w:rPr>
        <w:t>金</w:t>
      </w:r>
      <w:r w:rsidR="006B4864" w:rsidRPr="00DA2EF0">
        <w:rPr>
          <w:rFonts w:hint="eastAsia"/>
          <w:sz w:val="22"/>
        </w:rPr>
        <w:t>)</w:t>
      </w:r>
      <w:r w:rsidR="00F3499B" w:rsidRPr="00DA2EF0">
        <w:rPr>
          <w:rFonts w:hint="eastAsia"/>
          <w:sz w:val="22"/>
        </w:rPr>
        <w:t>（全</w:t>
      </w:r>
      <w:r w:rsidR="00652D20" w:rsidRPr="00DA2EF0">
        <w:rPr>
          <w:rFonts w:hint="eastAsia"/>
          <w:sz w:val="22"/>
        </w:rPr>
        <w:t>5</w:t>
      </w:r>
      <w:r w:rsidR="00F3499B" w:rsidRPr="00DA2EF0">
        <w:rPr>
          <w:rFonts w:hint="eastAsia"/>
          <w:sz w:val="22"/>
        </w:rPr>
        <w:t>回）</w:t>
      </w:r>
      <w:r w:rsidR="00DA2EF0" w:rsidRPr="00DA2EF0">
        <w:rPr>
          <w:rFonts w:hint="eastAsia"/>
          <w:sz w:val="22"/>
        </w:rPr>
        <w:t>(</w:t>
      </w:r>
      <w:r w:rsidR="00DA2EF0" w:rsidRPr="00DA2EF0">
        <w:rPr>
          <w:rFonts w:hint="eastAsia"/>
          <w:sz w:val="22"/>
        </w:rPr>
        <w:t>各日とも</w:t>
      </w:r>
      <w:r w:rsidR="00DA2EF0" w:rsidRPr="00DA2EF0">
        <w:rPr>
          <w:rFonts w:hint="eastAsia"/>
          <w:sz w:val="22"/>
        </w:rPr>
        <w:t>13:00</w:t>
      </w:r>
      <w:r w:rsidR="00DA2EF0" w:rsidRPr="00DA2EF0">
        <w:rPr>
          <w:rFonts w:hint="eastAsia"/>
          <w:sz w:val="22"/>
        </w:rPr>
        <w:t>～</w:t>
      </w:r>
      <w:r w:rsidR="00DA2EF0" w:rsidRPr="00DA2EF0">
        <w:rPr>
          <w:rFonts w:hint="eastAsia"/>
          <w:sz w:val="22"/>
        </w:rPr>
        <w:t>16:30)</w:t>
      </w:r>
    </w:p>
    <w:p w:rsidR="00F3499B" w:rsidRPr="00DA2EF0" w:rsidRDefault="00DC17E1" w:rsidP="009214CC">
      <w:pPr>
        <w:rPr>
          <w:sz w:val="22"/>
        </w:rPr>
      </w:pPr>
      <w:r w:rsidRPr="00DA2EF0">
        <w:rPr>
          <w:rFonts w:hint="eastAsia"/>
          <w:sz w:val="22"/>
        </w:rPr>
        <w:t xml:space="preserve">　　</w:t>
      </w:r>
      <w:r w:rsidR="00ED6F34" w:rsidRPr="00DA2EF0">
        <w:rPr>
          <w:rFonts w:hint="eastAsia"/>
          <w:sz w:val="22"/>
        </w:rPr>
        <w:t xml:space="preserve">　</w:t>
      </w:r>
      <w:r w:rsidR="00ED6F34" w:rsidRPr="00DA2EF0">
        <w:rPr>
          <w:rFonts w:hint="eastAsia"/>
          <w:sz w:val="22"/>
        </w:rPr>
        <w:t xml:space="preserve"> </w:t>
      </w:r>
      <w:r w:rsidR="00F3499B" w:rsidRPr="00DA2EF0">
        <w:rPr>
          <w:rFonts w:hint="eastAsia"/>
          <w:sz w:val="22"/>
        </w:rPr>
        <w:t xml:space="preserve">　</w:t>
      </w:r>
      <w:r w:rsidR="00624A1A" w:rsidRPr="00DA2EF0">
        <w:rPr>
          <w:rFonts w:hint="eastAsia"/>
          <w:sz w:val="22"/>
        </w:rPr>
        <w:t xml:space="preserve">   </w:t>
      </w:r>
      <w:r w:rsidR="00A16BE1" w:rsidRPr="00DA2EF0">
        <w:rPr>
          <w:rFonts w:hint="eastAsia"/>
          <w:sz w:val="22"/>
        </w:rPr>
        <w:t>上級講座</w:t>
      </w:r>
      <w:r w:rsidR="00B7258E" w:rsidRPr="00DA2EF0">
        <w:rPr>
          <w:rFonts w:hint="eastAsia"/>
          <w:sz w:val="22"/>
        </w:rPr>
        <w:t xml:space="preserve">　</w:t>
      </w:r>
      <w:r w:rsidR="00F3499B" w:rsidRPr="00DA2EF0">
        <w:rPr>
          <w:rFonts w:hint="eastAsia"/>
          <w:sz w:val="22"/>
        </w:rPr>
        <w:t>平成</w:t>
      </w:r>
      <w:r w:rsidR="00FF3CE9" w:rsidRPr="00DA2EF0">
        <w:rPr>
          <w:rFonts w:hint="eastAsia"/>
          <w:sz w:val="22"/>
        </w:rPr>
        <w:t>30</w:t>
      </w:r>
      <w:r w:rsidR="00F3499B" w:rsidRPr="00DA2EF0">
        <w:rPr>
          <w:rFonts w:hint="eastAsia"/>
          <w:sz w:val="22"/>
        </w:rPr>
        <w:t>年</w:t>
      </w:r>
      <w:r w:rsidR="00F3499B" w:rsidRPr="00DA2EF0">
        <w:rPr>
          <w:rFonts w:hint="eastAsia"/>
          <w:sz w:val="22"/>
        </w:rPr>
        <w:t xml:space="preserve"> </w:t>
      </w:r>
      <w:r w:rsidR="00FF3CE9" w:rsidRPr="00DA2EF0">
        <w:rPr>
          <w:rFonts w:hint="eastAsia"/>
          <w:sz w:val="22"/>
        </w:rPr>
        <w:t>7</w:t>
      </w:r>
      <w:r w:rsidR="00F3499B" w:rsidRPr="00DA2EF0">
        <w:rPr>
          <w:rFonts w:hint="eastAsia"/>
          <w:sz w:val="22"/>
        </w:rPr>
        <w:t>月</w:t>
      </w:r>
      <w:r w:rsidR="009F351B" w:rsidRPr="00DA2EF0">
        <w:rPr>
          <w:rFonts w:hint="eastAsia"/>
          <w:sz w:val="22"/>
        </w:rPr>
        <w:t xml:space="preserve"> </w:t>
      </w:r>
      <w:r w:rsidR="00FF3CE9" w:rsidRPr="00DA2EF0">
        <w:rPr>
          <w:rFonts w:hint="eastAsia"/>
          <w:sz w:val="22"/>
        </w:rPr>
        <w:t>27</w:t>
      </w:r>
      <w:r w:rsidR="00F3499B" w:rsidRPr="00DA2EF0">
        <w:rPr>
          <w:rFonts w:hint="eastAsia"/>
          <w:sz w:val="22"/>
        </w:rPr>
        <w:t>日</w:t>
      </w:r>
      <w:r w:rsidR="006B4864" w:rsidRPr="00DA2EF0">
        <w:rPr>
          <w:rFonts w:hint="eastAsia"/>
          <w:sz w:val="22"/>
        </w:rPr>
        <w:t>(</w:t>
      </w:r>
      <w:r w:rsidR="006B4864" w:rsidRPr="00DA2EF0">
        <w:rPr>
          <w:rFonts w:hint="eastAsia"/>
          <w:sz w:val="22"/>
        </w:rPr>
        <w:t>金</w:t>
      </w:r>
      <w:r w:rsidR="006B4864" w:rsidRPr="00DA2EF0">
        <w:rPr>
          <w:rFonts w:hint="eastAsia"/>
          <w:sz w:val="22"/>
        </w:rPr>
        <w:t>)</w:t>
      </w:r>
      <w:r w:rsidR="00F3499B" w:rsidRPr="00DA2EF0">
        <w:rPr>
          <w:rFonts w:hint="eastAsia"/>
          <w:sz w:val="22"/>
        </w:rPr>
        <w:t>～</w:t>
      </w:r>
      <w:r w:rsidR="00AB1FD0" w:rsidRPr="00DA2EF0">
        <w:rPr>
          <w:rFonts w:hint="eastAsia"/>
          <w:sz w:val="22"/>
        </w:rPr>
        <w:t>8</w:t>
      </w:r>
      <w:r w:rsidR="00F3499B" w:rsidRPr="00DA2EF0">
        <w:rPr>
          <w:rFonts w:hint="eastAsia"/>
          <w:sz w:val="22"/>
        </w:rPr>
        <w:t>月</w:t>
      </w:r>
      <w:r w:rsidR="009F351B" w:rsidRPr="00DA2EF0">
        <w:rPr>
          <w:rFonts w:hint="eastAsia"/>
          <w:sz w:val="22"/>
        </w:rPr>
        <w:t xml:space="preserve"> </w:t>
      </w:r>
      <w:r w:rsidR="00AB1FD0" w:rsidRPr="00DA2EF0">
        <w:rPr>
          <w:rFonts w:hint="eastAsia"/>
          <w:sz w:val="22"/>
        </w:rPr>
        <w:t>2</w:t>
      </w:r>
      <w:r w:rsidR="00FF3CE9" w:rsidRPr="00DA2EF0">
        <w:rPr>
          <w:rFonts w:hint="eastAsia"/>
          <w:sz w:val="22"/>
        </w:rPr>
        <w:t>4</w:t>
      </w:r>
      <w:r w:rsidR="00F3499B" w:rsidRPr="00DA2EF0">
        <w:rPr>
          <w:rFonts w:hint="eastAsia"/>
          <w:sz w:val="22"/>
        </w:rPr>
        <w:t xml:space="preserve"> </w:t>
      </w:r>
      <w:r w:rsidR="00F3499B" w:rsidRPr="00DA2EF0">
        <w:rPr>
          <w:rFonts w:hint="eastAsia"/>
          <w:sz w:val="22"/>
        </w:rPr>
        <w:t>日</w:t>
      </w:r>
      <w:r w:rsidR="006B4864" w:rsidRPr="00DA2EF0">
        <w:rPr>
          <w:rFonts w:hint="eastAsia"/>
          <w:sz w:val="22"/>
        </w:rPr>
        <w:t>(</w:t>
      </w:r>
      <w:r w:rsidR="006B4864" w:rsidRPr="00DA2EF0">
        <w:rPr>
          <w:rFonts w:hint="eastAsia"/>
          <w:sz w:val="22"/>
        </w:rPr>
        <w:t>金</w:t>
      </w:r>
      <w:r w:rsidR="006B4864" w:rsidRPr="00DA2EF0">
        <w:rPr>
          <w:rFonts w:hint="eastAsia"/>
          <w:sz w:val="22"/>
        </w:rPr>
        <w:t>)</w:t>
      </w:r>
      <w:r w:rsidR="00F3499B" w:rsidRPr="00DA2EF0">
        <w:rPr>
          <w:rFonts w:hint="eastAsia"/>
          <w:sz w:val="22"/>
        </w:rPr>
        <w:t>（全</w:t>
      </w:r>
      <w:r w:rsidR="00FF3CE9" w:rsidRPr="00DA2EF0">
        <w:rPr>
          <w:rFonts w:hint="eastAsia"/>
          <w:sz w:val="22"/>
        </w:rPr>
        <w:t>4</w:t>
      </w:r>
      <w:r w:rsidR="00F3499B" w:rsidRPr="00DA2EF0">
        <w:rPr>
          <w:rFonts w:hint="eastAsia"/>
          <w:sz w:val="22"/>
        </w:rPr>
        <w:t>回）</w:t>
      </w:r>
      <w:r w:rsidR="00365EE2" w:rsidRPr="00DA2EF0">
        <w:rPr>
          <w:rFonts w:hint="eastAsia"/>
          <w:sz w:val="22"/>
        </w:rPr>
        <w:t>(</w:t>
      </w:r>
      <w:r w:rsidR="00F3499B" w:rsidRPr="00DA2EF0">
        <w:rPr>
          <w:rFonts w:hint="eastAsia"/>
          <w:sz w:val="22"/>
        </w:rPr>
        <w:t>各日とも</w:t>
      </w:r>
      <w:r w:rsidR="00F3499B" w:rsidRPr="00DA2EF0">
        <w:rPr>
          <w:rFonts w:hint="eastAsia"/>
          <w:sz w:val="22"/>
        </w:rPr>
        <w:t>13:00</w:t>
      </w:r>
      <w:r w:rsidR="00F3499B" w:rsidRPr="00DA2EF0">
        <w:rPr>
          <w:rFonts w:hint="eastAsia"/>
          <w:sz w:val="22"/>
        </w:rPr>
        <w:t>～</w:t>
      </w:r>
      <w:r w:rsidR="00F3499B" w:rsidRPr="00DA2EF0">
        <w:rPr>
          <w:rFonts w:hint="eastAsia"/>
          <w:sz w:val="22"/>
        </w:rPr>
        <w:t>16:30</w:t>
      </w:r>
      <w:r w:rsidR="00365EE2" w:rsidRPr="00DA2EF0">
        <w:rPr>
          <w:rFonts w:hint="eastAsia"/>
          <w:sz w:val="22"/>
        </w:rPr>
        <w:t>)</w:t>
      </w:r>
    </w:p>
    <w:p w:rsidR="002F0916" w:rsidRPr="00DA2EF0" w:rsidRDefault="002945E3" w:rsidP="009214CC">
      <w:pPr>
        <w:rPr>
          <w:sz w:val="22"/>
        </w:rPr>
      </w:pPr>
      <w:r w:rsidRPr="00DA2EF0">
        <w:rPr>
          <w:rFonts w:hint="eastAsia"/>
          <w:sz w:val="22"/>
        </w:rPr>
        <w:t>３</w:t>
      </w:r>
      <w:r w:rsidR="00D514D1" w:rsidRPr="00DA2EF0">
        <w:rPr>
          <w:rFonts w:hint="eastAsia"/>
          <w:sz w:val="22"/>
        </w:rPr>
        <w:t xml:space="preserve"> </w:t>
      </w:r>
      <w:r w:rsidR="0008693D" w:rsidRPr="00DA2EF0">
        <w:rPr>
          <w:rFonts w:hint="eastAsia"/>
          <w:sz w:val="22"/>
        </w:rPr>
        <w:t xml:space="preserve">会　場　</w:t>
      </w:r>
      <w:r w:rsidR="00365EE2" w:rsidRPr="00DA2EF0">
        <w:rPr>
          <w:rFonts w:hint="eastAsia"/>
          <w:sz w:val="22"/>
        </w:rPr>
        <w:t xml:space="preserve"> </w:t>
      </w:r>
      <w:r w:rsidR="0008693D" w:rsidRPr="00DA2EF0">
        <w:rPr>
          <w:rFonts w:hint="eastAsia"/>
          <w:sz w:val="22"/>
        </w:rPr>
        <w:t>北部産業</w:t>
      </w:r>
      <w:r w:rsidR="00690E80">
        <w:rPr>
          <w:rFonts w:hint="eastAsia"/>
          <w:sz w:val="22"/>
        </w:rPr>
        <w:t>創造</w:t>
      </w:r>
      <w:r w:rsidR="0008693D" w:rsidRPr="00DA2EF0">
        <w:rPr>
          <w:rFonts w:hint="eastAsia"/>
          <w:sz w:val="22"/>
        </w:rPr>
        <w:t>センター（</w:t>
      </w:r>
      <w:r w:rsidR="001F75DF" w:rsidRPr="00DA2EF0">
        <w:rPr>
          <w:rFonts w:hint="eastAsia"/>
          <w:sz w:val="22"/>
        </w:rPr>
        <w:t>京都府</w:t>
      </w:r>
      <w:r w:rsidR="0008693D" w:rsidRPr="00DA2EF0">
        <w:rPr>
          <w:rFonts w:hint="eastAsia"/>
          <w:sz w:val="22"/>
        </w:rPr>
        <w:t>綾部市青野町西馬場下</w:t>
      </w:r>
      <w:r w:rsidR="0008693D" w:rsidRPr="00DA2EF0">
        <w:rPr>
          <w:rFonts w:hint="eastAsia"/>
          <w:sz w:val="22"/>
        </w:rPr>
        <w:t>3</w:t>
      </w:r>
      <w:r w:rsidR="00FD412F">
        <w:rPr>
          <w:rFonts w:hint="eastAsia"/>
          <w:sz w:val="22"/>
        </w:rPr>
        <w:t>3</w:t>
      </w:r>
      <w:r w:rsidR="0008693D" w:rsidRPr="00DA2EF0">
        <w:rPr>
          <w:rFonts w:hint="eastAsia"/>
          <w:sz w:val="22"/>
        </w:rPr>
        <w:t>-1</w:t>
      </w:r>
      <w:r w:rsidR="0008693D" w:rsidRPr="00DA2EF0">
        <w:rPr>
          <w:rFonts w:hint="eastAsia"/>
          <w:sz w:val="22"/>
        </w:rPr>
        <w:t>）</w:t>
      </w:r>
    </w:p>
    <w:p w:rsidR="00A16BE1" w:rsidRPr="00DA2EF0" w:rsidRDefault="00A16BE1" w:rsidP="009214CC">
      <w:pPr>
        <w:rPr>
          <w:sz w:val="22"/>
        </w:rPr>
      </w:pPr>
      <w:r w:rsidRPr="00DA2EF0">
        <w:rPr>
          <w:rFonts w:hint="eastAsia"/>
          <w:sz w:val="22"/>
        </w:rPr>
        <w:t>４</w:t>
      </w:r>
      <w:r w:rsidR="000005B9" w:rsidRPr="00DA2EF0">
        <w:rPr>
          <w:rFonts w:hint="eastAsia"/>
          <w:sz w:val="22"/>
        </w:rPr>
        <w:t xml:space="preserve"> </w:t>
      </w:r>
      <w:r w:rsidRPr="00DA2EF0">
        <w:rPr>
          <w:rFonts w:hint="eastAsia"/>
          <w:sz w:val="22"/>
        </w:rPr>
        <w:t>日</w:t>
      </w:r>
      <w:r w:rsidR="00FC0DD1" w:rsidRPr="00DA2EF0">
        <w:rPr>
          <w:rFonts w:hint="eastAsia"/>
          <w:sz w:val="22"/>
        </w:rPr>
        <w:t xml:space="preserve"> </w:t>
      </w:r>
      <w:r w:rsidRPr="00DA2EF0">
        <w:rPr>
          <w:rFonts w:hint="eastAsia"/>
          <w:sz w:val="22"/>
        </w:rPr>
        <w:t>程及びカリキュラム</w:t>
      </w:r>
    </w:p>
    <w:p w:rsidR="002F0916" w:rsidRPr="008462BA" w:rsidRDefault="00A16BE1" w:rsidP="00DC17E1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>・</w:t>
      </w:r>
      <w:r w:rsidRPr="008462BA">
        <w:rPr>
          <w:rFonts w:hint="eastAsia"/>
          <w:sz w:val="24"/>
          <w:szCs w:val="24"/>
        </w:rPr>
        <w:t>基礎講座</w:t>
      </w:r>
    </w:p>
    <w:tbl>
      <w:tblPr>
        <w:tblStyle w:val="a5"/>
        <w:tblW w:w="10433" w:type="dxa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7173"/>
      </w:tblGrid>
      <w:tr w:rsidR="004E7D9F" w:rsidTr="004E7D9F">
        <w:tc>
          <w:tcPr>
            <w:tcW w:w="1985" w:type="dxa"/>
          </w:tcPr>
          <w:p w:rsidR="004E7D9F" w:rsidRDefault="004E7D9F" w:rsidP="00C54383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1275" w:type="dxa"/>
          </w:tcPr>
          <w:p w:rsidR="004E7D9F" w:rsidRDefault="004E7D9F" w:rsidP="00B81127">
            <w:pPr>
              <w:jc w:val="center"/>
            </w:pPr>
            <w:r>
              <w:rPr>
                <w:rFonts w:hint="eastAsia"/>
              </w:rPr>
              <w:t>実践／手法</w:t>
            </w:r>
          </w:p>
        </w:tc>
        <w:tc>
          <w:tcPr>
            <w:tcW w:w="7173" w:type="dxa"/>
          </w:tcPr>
          <w:p w:rsidR="004E7D9F" w:rsidRDefault="004E7D9F" w:rsidP="00B81127">
            <w:pPr>
              <w:jc w:val="center"/>
            </w:pPr>
            <w:r>
              <w:rPr>
                <w:rFonts w:hint="eastAsia"/>
              </w:rPr>
              <w:t>内　容・講　師　名</w:t>
            </w:r>
          </w:p>
        </w:tc>
      </w:tr>
      <w:tr w:rsidR="004E7D9F" w:rsidRPr="00706005" w:rsidTr="005D37AA">
        <w:tc>
          <w:tcPr>
            <w:tcW w:w="1985" w:type="dxa"/>
            <w:vAlign w:val="center"/>
          </w:tcPr>
          <w:p w:rsidR="004E7D9F" w:rsidRDefault="004E7D9F" w:rsidP="00FF3CE9">
            <w:pPr>
              <w:ind w:firstLineChars="100" w:firstLine="21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22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実践</w:t>
            </w:r>
          </w:p>
        </w:tc>
        <w:tc>
          <w:tcPr>
            <w:tcW w:w="7173" w:type="dxa"/>
          </w:tcPr>
          <w:p w:rsidR="004E7D9F" w:rsidRDefault="004E7D9F" w:rsidP="00CF64CE">
            <w:r>
              <w:rPr>
                <w:rFonts w:hint="eastAsia"/>
              </w:rPr>
              <w:t>品質の概念、管理の方法</w:t>
            </w:r>
          </w:p>
          <w:p w:rsidR="004E7D9F" w:rsidRPr="00863C39" w:rsidRDefault="004E7D9F" w:rsidP="008A4951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長田経営研究所　　　　　　　代表取締役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ながた</w:t>
                  </w:r>
                </w:rt>
                <w:rubyBase>
                  <w:r w:rsidR="004E7D9F">
                    <w:rPr>
                      <w:rFonts w:hint="eastAsia"/>
                    </w:rPr>
                    <w:t>長田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とおる</w:t>
                  </w:r>
                </w:rt>
                <w:rubyBase>
                  <w:r w:rsidR="004E7D9F">
                    <w:rPr>
                      <w:rFonts w:hint="eastAsia"/>
                    </w:rPr>
                    <w:t>徹</w:t>
                  </w:r>
                </w:rubyBase>
              </w:ruby>
            </w:r>
            <w:r>
              <w:rPr>
                <w:rFonts w:hint="eastAsia"/>
              </w:rPr>
              <w:t xml:space="preserve">　氏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F3CE9">
            <w:r>
              <w:rPr>
                <w:rFonts w:hint="eastAsia"/>
              </w:rPr>
              <w:t xml:space="preserve">  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29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実践</w:t>
            </w:r>
          </w:p>
        </w:tc>
        <w:tc>
          <w:tcPr>
            <w:tcW w:w="7173" w:type="dxa"/>
          </w:tcPr>
          <w:p w:rsidR="004E7D9F" w:rsidRPr="005C08FB" w:rsidRDefault="004E7D9F" w:rsidP="00D21298">
            <w:r>
              <w:rPr>
                <w:rFonts w:hint="eastAsia"/>
              </w:rPr>
              <w:t>品質保証、新製品開発</w:t>
            </w:r>
            <w:r>
              <w:rPr>
                <w:rFonts w:hint="eastAsia"/>
              </w:rPr>
              <w:t xml:space="preserve"> </w:t>
            </w:r>
          </w:p>
          <w:p w:rsidR="004E7D9F" w:rsidRDefault="004E7D9F" w:rsidP="00D21298">
            <w:r>
              <w:rPr>
                <w:rFonts w:hint="eastAsia"/>
              </w:rPr>
              <w:t>・結果の保証とプロセスによる保証、市場トラブル対応、苦情とその処理</w:t>
            </w:r>
          </w:p>
          <w:p w:rsidR="004E7D9F" w:rsidRDefault="004E7D9F" w:rsidP="00D80A95">
            <w:r>
              <w:rPr>
                <w:rFonts w:hint="eastAsia"/>
              </w:rPr>
              <w:t>・品質保証、プロセス保証、作業標準書、プロセスの考え方、検査</w:t>
            </w:r>
          </w:p>
          <w:p w:rsidR="004E7D9F" w:rsidRPr="0069330F" w:rsidRDefault="004E7D9F" w:rsidP="008A4951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長田経営研究所　　　　　　　代表取締役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ながた</w:t>
                  </w:r>
                </w:rt>
                <w:rubyBase>
                  <w:r w:rsidR="004E7D9F">
                    <w:rPr>
                      <w:rFonts w:hint="eastAsia"/>
                    </w:rPr>
                    <w:t>長田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とおる</w:t>
                  </w:r>
                </w:rt>
                <w:rubyBase>
                  <w:r w:rsidR="004E7D9F">
                    <w:rPr>
                      <w:rFonts w:hint="eastAsia"/>
                    </w:rPr>
                    <w:t>徹</w:t>
                  </w:r>
                </w:rubyBase>
              </w:ruby>
            </w:r>
            <w:r>
              <w:rPr>
                <w:rFonts w:hint="eastAsia"/>
              </w:rPr>
              <w:t xml:space="preserve">　氏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F3CE9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6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実践</w:t>
            </w:r>
          </w:p>
        </w:tc>
        <w:tc>
          <w:tcPr>
            <w:tcW w:w="7173" w:type="dxa"/>
          </w:tcPr>
          <w:p w:rsidR="004E7D9F" w:rsidRDefault="004E7D9F" w:rsidP="001D2BA7">
            <w:r>
              <w:rPr>
                <w:rFonts w:hint="eastAsia"/>
              </w:rPr>
              <w:t>品質経営の要素</w:t>
            </w:r>
            <w:r>
              <w:rPr>
                <w:rFonts w:hint="eastAsia"/>
              </w:rPr>
              <w:t xml:space="preserve"> </w:t>
            </w:r>
          </w:p>
          <w:p w:rsidR="004E7D9F" w:rsidRDefault="004E7D9F" w:rsidP="001D2BA7">
            <w:r>
              <w:rPr>
                <w:rFonts w:hint="eastAsia"/>
              </w:rPr>
              <w:t>・方針管理、日常管理、標準化、小集団活動、人材育成</w:t>
            </w:r>
          </w:p>
          <w:p w:rsidR="004E7D9F" w:rsidRDefault="004E7D9F" w:rsidP="001D2BA7">
            <w:r>
              <w:rPr>
                <w:rFonts w:hint="eastAsia"/>
              </w:rPr>
              <w:t>・品質マネジメントシステム</w:t>
            </w:r>
          </w:p>
          <w:p w:rsidR="004E7D9F" w:rsidRPr="0075610B" w:rsidRDefault="004E7D9F" w:rsidP="008A4951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長田経営研究所　　　　　　　代表取締役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ながた</w:t>
                  </w:r>
                </w:rt>
                <w:rubyBase>
                  <w:r w:rsidR="004E7D9F">
                    <w:rPr>
                      <w:rFonts w:hint="eastAsia"/>
                    </w:rPr>
                    <w:t>長田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とおる</w:t>
                  </w:r>
                </w:rt>
                <w:rubyBase>
                  <w:r w:rsidR="004E7D9F">
                    <w:rPr>
                      <w:rFonts w:hint="eastAsia"/>
                    </w:rPr>
                    <w:t>徹</w:t>
                  </w:r>
                </w:rubyBase>
              </w:ruby>
            </w:r>
            <w:r>
              <w:rPr>
                <w:rFonts w:hint="eastAsia"/>
              </w:rPr>
              <w:t xml:space="preserve">　氏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F3CE9">
            <w:r>
              <w:rPr>
                <w:rFonts w:hint="eastAsia"/>
              </w:rPr>
              <w:t xml:space="preserve"> 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13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実践</w:t>
            </w:r>
          </w:p>
        </w:tc>
        <w:tc>
          <w:tcPr>
            <w:tcW w:w="7173" w:type="dxa"/>
          </w:tcPr>
          <w:p w:rsidR="004E7D9F" w:rsidRDefault="004E7D9F" w:rsidP="001D2BA7"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的ものの見方考え方、試験直前対策としての要点復習（実践）</w:t>
            </w:r>
          </w:p>
          <w:p w:rsidR="004E7D9F" w:rsidRPr="0069330F" w:rsidRDefault="004E7D9F" w:rsidP="008A4951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長田経営研究所　　　　　　　代表取締役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ながた</w:t>
                  </w:r>
                </w:rt>
                <w:rubyBase>
                  <w:r w:rsidR="004E7D9F">
                    <w:rPr>
                      <w:rFonts w:hint="eastAsia"/>
                    </w:rPr>
                    <w:t>長田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とおる</w:t>
                  </w:r>
                </w:rt>
                <w:rubyBase>
                  <w:r w:rsidR="004E7D9F">
                    <w:rPr>
                      <w:rFonts w:hint="eastAsia"/>
                    </w:rPr>
                    <w:t>徹</w:t>
                  </w:r>
                </w:rubyBase>
              </w:ruby>
            </w:r>
            <w:r>
              <w:rPr>
                <w:rFonts w:hint="eastAsia"/>
              </w:rPr>
              <w:t xml:space="preserve">　氏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F3CE9">
            <w:pPr>
              <w:ind w:firstLineChars="50" w:firstLine="105"/>
            </w:pPr>
            <w:r>
              <w:rPr>
                <w:rFonts w:hint="eastAsia"/>
              </w:rPr>
              <w:t xml:space="preserve"> 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20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手法</w:t>
            </w:r>
          </w:p>
        </w:tc>
        <w:tc>
          <w:tcPr>
            <w:tcW w:w="7173" w:type="dxa"/>
          </w:tcPr>
          <w:p w:rsidR="004E7D9F" w:rsidRDefault="004E7D9F" w:rsidP="00863C39">
            <w:r>
              <w:rPr>
                <w:rFonts w:hint="eastAsia"/>
              </w:rPr>
              <w:t>品質管理手法</w:t>
            </w:r>
            <w:r>
              <w:rPr>
                <w:rFonts w:hint="eastAsia"/>
              </w:rPr>
              <w:t xml:space="preserve"> </w:t>
            </w:r>
          </w:p>
          <w:p w:rsidR="004E7D9F" w:rsidRDefault="004E7D9F" w:rsidP="00D21298">
            <w:r>
              <w:rPr>
                <w:rFonts w:hint="eastAsia"/>
              </w:rPr>
              <w:t>・データの取り方まとめ方・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七つ道具・新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七つ道具</w:t>
            </w:r>
          </w:p>
          <w:p w:rsidR="004E7D9F" w:rsidRDefault="004E7D9F" w:rsidP="006F7197">
            <w:r>
              <w:rPr>
                <w:rFonts w:hint="eastAsia"/>
              </w:rPr>
              <w:t>・統計的方法の基礎・管理図・工程能力指数・相関分析</w:t>
            </w:r>
          </w:p>
          <w:p w:rsidR="004E7D9F" w:rsidRPr="00BC731A" w:rsidRDefault="00722861" w:rsidP="00722861">
            <w:pPr>
              <w:ind w:firstLineChars="100" w:firstLine="210"/>
            </w:pPr>
            <w:r>
              <w:rPr>
                <w:rFonts w:hint="eastAsia"/>
              </w:rPr>
              <w:t>SASA</w:t>
            </w:r>
            <w:r>
              <w:rPr>
                <w:rFonts w:hint="eastAsia"/>
              </w:rPr>
              <w:t>ものづくり</w:t>
            </w:r>
            <w:r w:rsidR="004E7D9F">
              <w:rPr>
                <w:rFonts w:hint="eastAsia"/>
              </w:rPr>
              <w:t>研究所　　　　　代表</w:t>
            </w:r>
            <w:r>
              <w:rPr>
                <w:rFonts w:hint="eastAsia"/>
              </w:rPr>
              <w:t>取締役</w:t>
            </w:r>
            <w:r>
              <w:rPr>
                <w:rFonts w:hint="eastAsia"/>
              </w:rPr>
              <w:t xml:space="preserve"> </w:t>
            </w:r>
            <w:r w:rsidR="004E7D9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7D9F" w:rsidRPr="00C543A7">
                    <w:rPr>
                      <w:rFonts w:ascii="ＭＳ 明朝" w:eastAsia="ＭＳ 明朝" w:hAnsi="ＭＳ 明朝" w:hint="eastAsia"/>
                      <w:sz w:val="10"/>
                    </w:rPr>
                    <w:t>ささきこうき</w:t>
                  </w:r>
                </w:rt>
                <w:rubyBase>
                  <w:r w:rsidR="004E7D9F">
                    <w:rPr>
                      <w:rFonts w:hint="eastAsia"/>
                    </w:rPr>
                    <w:t>佐々木孔基</w:t>
                  </w:r>
                </w:rubyBase>
              </w:ruby>
            </w:r>
            <w:r w:rsidR="004E7D9F">
              <w:rPr>
                <w:rFonts w:hint="eastAsia"/>
              </w:rPr>
              <w:t xml:space="preserve">　氏</w:t>
            </w:r>
          </w:p>
        </w:tc>
      </w:tr>
    </w:tbl>
    <w:p w:rsidR="000131B6" w:rsidRDefault="00A16BE1" w:rsidP="00DC17E1">
      <w:pPr>
        <w:ind w:firstLineChars="100" w:firstLine="210"/>
      </w:pPr>
      <w:r>
        <w:rPr>
          <w:rFonts w:hint="eastAsia"/>
        </w:rPr>
        <w:t>・</w:t>
      </w:r>
      <w:r w:rsidRPr="008462BA">
        <w:rPr>
          <w:rFonts w:hint="eastAsia"/>
          <w:sz w:val="24"/>
          <w:szCs w:val="24"/>
        </w:rPr>
        <w:t>上級講座</w:t>
      </w:r>
      <w:r w:rsidR="002E5F9A">
        <w:rPr>
          <w:rFonts w:hint="eastAsia"/>
          <w:sz w:val="24"/>
          <w:szCs w:val="24"/>
        </w:rPr>
        <w:t xml:space="preserve">　</w:t>
      </w:r>
      <w:r w:rsidR="00364F1D" w:rsidRPr="00135E49">
        <w:rPr>
          <w:rFonts w:hint="eastAsia"/>
          <w:sz w:val="22"/>
        </w:rPr>
        <w:t>（講師は全て</w:t>
      </w:r>
      <w:r w:rsidR="006D1BED" w:rsidRPr="00135E49">
        <w:rPr>
          <w:rFonts w:hint="eastAsia"/>
          <w:sz w:val="22"/>
        </w:rPr>
        <w:t>(</w:t>
      </w:r>
      <w:r w:rsidR="006D1BED" w:rsidRPr="00135E49">
        <w:rPr>
          <w:rFonts w:hint="eastAsia"/>
          <w:sz w:val="22"/>
        </w:rPr>
        <w:t>有</w:t>
      </w:r>
      <w:r w:rsidR="006D1BED" w:rsidRPr="00135E49">
        <w:rPr>
          <w:rFonts w:hint="eastAsia"/>
          <w:sz w:val="22"/>
        </w:rPr>
        <w:t>)</w:t>
      </w:r>
      <w:r w:rsidR="00364F1D" w:rsidRPr="00135E49">
        <w:rPr>
          <w:rFonts w:hint="eastAsia"/>
          <w:sz w:val="22"/>
        </w:rPr>
        <w:t xml:space="preserve">坂井経営技術研究所の　代表取締役　</w:t>
      </w:r>
      <w:r w:rsidR="006F502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021" w:rsidRPr="006F5021">
              <w:rPr>
                <w:rFonts w:ascii="ＭＳ 明朝" w:eastAsia="ＭＳ 明朝" w:hAnsi="ＭＳ 明朝" w:hint="eastAsia"/>
                <w:sz w:val="11"/>
              </w:rPr>
              <w:t>さかい</w:t>
            </w:r>
          </w:rt>
          <w:rubyBase>
            <w:r w:rsidR="006F5021">
              <w:rPr>
                <w:rFonts w:hint="eastAsia"/>
                <w:sz w:val="22"/>
              </w:rPr>
              <w:t>坂井</w:t>
            </w:r>
          </w:rubyBase>
        </w:ruby>
      </w:r>
      <w:r w:rsidR="006F5021">
        <w:rPr>
          <w:rFonts w:hint="eastAsia"/>
          <w:sz w:val="22"/>
        </w:rPr>
        <w:t xml:space="preserve">　</w:t>
      </w:r>
      <w:r w:rsidR="006F5021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6F5021" w:rsidRPr="006F5021">
              <w:rPr>
                <w:rFonts w:ascii="ＭＳ 明朝" w:eastAsia="ＭＳ 明朝" w:hAnsi="ＭＳ 明朝" w:hint="eastAsia"/>
                <w:sz w:val="11"/>
              </w:rPr>
              <w:t>こういち</w:t>
            </w:r>
          </w:rt>
          <w:rubyBase>
            <w:r w:rsidR="006F5021">
              <w:rPr>
                <w:rFonts w:hint="eastAsia"/>
                <w:sz w:val="22"/>
              </w:rPr>
              <w:t>公一</w:t>
            </w:r>
          </w:rubyBase>
        </w:ruby>
      </w:r>
      <w:r w:rsidR="006D1BED" w:rsidRPr="00135E49">
        <w:rPr>
          <w:rFonts w:hint="eastAsia"/>
          <w:sz w:val="22"/>
        </w:rPr>
        <w:t xml:space="preserve">　</w:t>
      </w:r>
      <w:r w:rsidR="00364F1D" w:rsidRPr="00135E49">
        <w:rPr>
          <w:rFonts w:hint="eastAsia"/>
          <w:sz w:val="22"/>
        </w:rPr>
        <w:t>氏です。）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1275"/>
        <w:gridCol w:w="7173"/>
      </w:tblGrid>
      <w:tr w:rsidR="004E7D9F" w:rsidTr="004E7D9F">
        <w:tc>
          <w:tcPr>
            <w:tcW w:w="1985" w:type="dxa"/>
          </w:tcPr>
          <w:p w:rsidR="004E7D9F" w:rsidRDefault="004E7D9F" w:rsidP="00523692">
            <w:pPr>
              <w:jc w:val="center"/>
            </w:pPr>
            <w:r>
              <w:rPr>
                <w:rFonts w:hint="eastAsia"/>
              </w:rPr>
              <w:t>開　催　日</w:t>
            </w:r>
          </w:p>
        </w:tc>
        <w:tc>
          <w:tcPr>
            <w:tcW w:w="1275" w:type="dxa"/>
          </w:tcPr>
          <w:p w:rsidR="004E7D9F" w:rsidRDefault="004E7D9F" w:rsidP="00DD4E7B">
            <w:pPr>
              <w:jc w:val="center"/>
            </w:pPr>
            <w:r>
              <w:rPr>
                <w:rFonts w:hint="eastAsia"/>
              </w:rPr>
              <w:t>実践／手法</w:t>
            </w:r>
          </w:p>
        </w:tc>
        <w:tc>
          <w:tcPr>
            <w:tcW w:w="7173" w:type="dxa"/>
          </w:tcPr>
          <w:p w:rsidR="004E7D9F" w:rsidRDefault="004E7D9F" w:rsidP="00443E4D">
            <w:pPr>
              <w:ind w:firstLineChars="1200" w:firstLine="2520"/>
            </w:pPr>
            <w:r>
              <w:rPr>
                <w:rFonts w:hint="eastAsia"/>
              </w:rPr>
              <w:t>内　容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F3CE9">
            <w:pPr>
              <w:ind w:firstLineChars="100" w:firstLine="210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27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手法</w:t>
            </w:r>
          </w:p>
        </w:tc>
        <w:tc>
          <w:tcPr>
            <w:tcW w:w="7173" w:type="dxa"/>
          </w:tcPr>
          <w:p w:rsidR="004E7D9F" w:rsidRDefault="004E7D9F" w:rsidP="006D537B">
            <w:r>
              <w:rPr>
                <w:rFonts w:hint="eastAsia"/>
              </w:rPr>
              <w:t>・データの種類、基本統計量（不偏分散、他）、母数と統計量</w:t>
            </w:r>
          </w:p>
          <w:p w:rsidR="004E7D9F" w:rsidRDefault="004E7D9F" w:rsidP="00D80A95">
            <w:r>
              <w:rPr>
                <w:rFonts w:hint="eastAsia"/>
              </w:rPr>
              <w:t>・確率分布（正規分布、二項分布、ポアソン分布）、工程能力指数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Pr="00D21298" w:rsidRDefault="004E7D9F" w:rsidP="00EF29E8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3</w:t>
            </w:r>
            <w:r>
              <w:rPr>
                <w:rFonts w:hint="eastAsia"/>
              </w:rPr>
              <w:t xml:space="preserve">日（金）　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手法</w:t>
            </w:r>
          </w:p>
        </w:tc>
        <w:tc>
          <w:tcPr>
            <w:tcW w:w="7173" w:type="dxa"/>
          </w:tcPr>
          <w:p w:rsidR="004E7D9F" w:rsidRDefault="004E7D9F" w:rsidP="006D537B">
            <w:r>
              <w:rPr>
                <w:rFonts w:hint="eastAsia"/>
              </w:rPr>
              <w:t>・検定と推定、計数値データに対する検定と推定</w:t>
            </w:r>
          </w:p>
          <w:p w:rsidR="004E7D9F" w:rsidRPr="00D80A95" w:rsidRDefault="004E7D9F" w:rsidP="006D537B">
            <w:r>
              <w:rPr>
                <w:rFonts w:hint="eastAsia"/>
              </w:rPr>
              <w:t>・相関分析と相関係数、単回帰分析、残差の検討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66E64">
            <w:pPr>
              <w:ind w:firstLineChars="100" w:firstLine="210"/>
            </w:pPr>
            <w:r>
              <w:rPr>
                <w:rFonts w:hint="eastAsia"/>
              </w:rPr>
              <w:lastRenderedPageBreak/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10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手法</w:t>
            </w:r>
          </w:p>
        </w:tc>
        <w:tc>
          <w:tcPr>
            <w:tcW w:w="7173" w:type="dxa"/>
          </w:tcPr>
          <w:p w:rsidR="004E7D9F" w:rsidRDefault="004E7D9F" w:rsidP="006D537B">
            <w:r>
              <w:rPr>
                <w:rFonts w:hint="eastAsia"/>
              </w:rPr>
              <w:t>・実験計画法（一元配置、二元配置）、分散分析法</w:t>
            </w:r>
          </w:p>
          <w:p w:rsidR="004E7D9F" w:rsidRPr="00972925" w:rsidRDefault="004E7D9F" w:rsidP="00105457">
            <w:r>
              <w:rPr>
                <w:rFonts w:hint="eastAsia"/>
              </w:rPr>
              <w:t>・サンプリングと検査、管理図（‐Ｒ管理図、　ｐ管理図、ｎ</w:t>
            </w:r>
            <w:r w:rsidR="00105457">
              <w:rPr>
                <w:rFonts w:hint="eastAsia"/>
              </w:rPr>
              <w:t>ｐ</w:t>
            </w:r>
            <w:r>
              <w:rPr>
                <w:rFonts w:hint="eastAsia"/>
              </w:rPr>
              <w:t>管理図）</w:t>
            </w:r>
          </w:p>
        </w:tc>
      </w:tr>
      <w:tr w:rsidR="004E7D9F" w:rsidTr="005D37AA">
        <w:tc>
          <w:tcPr>
            <w:tcW w:w="1985" w:type="dxa"/>
            <w:vAlign w:val="center"/>
          </w:tcPr>
          <w:p w:rsidR="004E7D9F" w:rsidRDefault="004E7D9F" w:rsidP="00F66E64">
            <w:pPr>
              <w:ind w:firstLineChars="100" w:firstLine="21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24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275" w:type="dxa"/>
            <w:vAlign w:val="center"/>
          </w:tcPr>
          <w:p w:rsidR="004E7D9F" w:rsidRDefault="004E7D9F" w:rsidP="005D37AA">
            <w:pPr>
              <w:jc w:val="center"/>
            </w:pPr>
            <w:r>
              <w:rPr>
                <w:rFonts w:hint="eastAsia"/>
              </w:rPr>
              <w:t>手法</w:t>
            </w:r>
          </w:p>
        </w:tc>
        <w:tc>
          <w:tcPr>
            <w:tcW w:w="7173" w:type="dxa"/>
          </w:tcPr>
          <w:p w:rsidR="004E7D9F" w:rsidRDefault="004E7D9F" w:rsidP="002F6D55">
            <w:r>
              <w:rPr>
                <w:rFonts w:hint="eastAsia"/>
              </w:rPr>
              <w:t>・信頼性工学、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七つ道具・新</w:t>
            </w:r>
            <w:r>
              <w:rPr>
                <w:rFonts w:hint="eastAsia"/>
              </w:rPr>
              <w:t>QC</w:t>
            </w:r>
            <w:r>
              <w:rPr>
                <w:rFonts w:hint="eastAsia"/>
              </w:rPr>
              <w:t>七つ道具</w:t>
            </w:r>
          </w:p>
          <w:p w:rsidR="004E7D9F" w:rsidRDefault="004E7D9F" w:rsidP="0071605F">
            <w:r>
              <w:rPr>
                <w:rFonts w:hint="eastAsia"/>
              </w:rPr>
              <w:t xml:space="preserve">・最近の出題傾向、試験直前対策としての要点復習　</w:t>
            </w:r>
          </w:p>
        </w:tc>
      </w:tr>
    </w:tbl>
    <w:p w:rsidR="00427B10" w:rsidRDefault="00427B10" w:rsidP="008462BA">
      <w:pPr>
        <w:ind w:firstLineChars="50" w:firstLine="105"/>
      </w:pPr>
      <w:r>
        <w:rPr>
          <w:rFonts w:hint="eastAsia"/>
        </w:rPr>
        <w:t>（なお、講師の都合で</w:t>
      </w:r>
      <w:r w:rsidR="001D08B7">
        <w:rPr>
          <w:rFonts w:hint="eastAsia"/>
        </w:rPr>
        <w:t>日程・</w:t>
      </w:r>
      <w:r>
        <w:rPr>
          <w:rFonts w:hint="eastAsia"/>
        </w:rPr>
        <w:t>講義内容等変更になる場合がありますのでご承知おき下さい。）</w:t>
      </w:r>
    </w:p>
    <w:p w:rsidR="002F0916" w:rsidRDefault="003F50EA" w:rsidP="009214CC">
      <w:r w:rsidRPr="00ED064C">
        <w:rPr>
          <w:rFonts w:hint="eastAsia"/>
          <w:sz w:val="24"/>
          <w:szCs w:val="24"/>
        </w:rPr>
        <w:t>５</w:t>
      </w:r>
      <w:r w:rsidR="006F25F1">
        <w:rPr>
          <w:rFonts w:hint="eastAsia"/>
        </w:rPr>
        <w:t xml:space="preserve">　定　員　</w:t>
      </w:r>
      <w:r w:rsidR="0075680C">
        <w:rPr>
          <w:rFonts w:hint="eastAsia"/>
        </w:rPr>
        <w:t xml:space="preserve"> </w:t>
      </w:r>
      <w:r w:rsidR="006F25F1">
        <w:rPr>
          <w:rFonts w:hint="eastAsia"/>
        </w:rPr>
        <w:t>３０名</w:t>
      </w:r>
      <w:r w:rsidR="005D18E3">
        <w:rPr>
          <w:rFonts w:hint="eastAsia"/>
        </w:rPr>
        <w:t>／</w:t>
      </w:r>
      <w:r w:rsidR="002975D8">
        <w:rPr>
          <w:rFonts w:hint="eastAsia"/>
        </w:rPr>
        <w:t>各講座</w:t>
      </w:r>
      <w:r w:rsidR="006F25F1">
        <w:rPr>
          <w:rFonts w:hint="eastAsia"/>
        </w:rPr>
        <w:t>（先着順：定員を超えた場合のみ、その旨ご本人に連絡いたします</w:t>
      </w:r>
      <w:r w:rsidR="00963097">
        <w:rPr>
          <w:rFonts w:hint="eastAsia"/>
        </w:rPr>
        <w:t>。</w:t>
      </w:r>
      <w:r w:rsidR="006F25F1">
        <w:rPr>
          <w:rFonts w:hint="eastAsia"/>
        </w:rPr>
        <w:t>）</w:t>
      </w:r>
    </w:p>
    <w:p w:rsidR="0050311E" w:rsidRDefault="003F50EA" w:rsidP="00ED064C">
      <w:pPr>
        <w:ind w:left="960" w:hangingChars="400" w:hanging="960"/>
      </w:pPr>
      <w:r w:rsidRPr="00ED064C">
        <w:rPr>
          <w:rFonts w:hint="eastAsia"/>
          <w:sz w:val="24"/>
          <w:szCs w:val="24"/>
        </w:rPr>
        <w:t>６</w:t>
      </w:r>
      <w:r w:rsidR="006F25F1">
        <w:rPr>
          <w:rFonts w:hint="eastAsia"/>
        </w:rPr>
        <w:t xml:space="preserve">　参加費　</w:t>
      </w:r>
      <w:r w:rsidR="006708F6">
        <w:rPr>
          <w:rFonts w:hint="eastAsia"/>
        </w:rPr>
        <w:t xml:space="preserve">　</w:t>
      </w:r>
      <w:r w:rsidR="006F25F1">
        <w:rPr>
          <w:rFonts w:hint="eastAsia"/>
        </w:rPr>
        <w:t>無　料</w:t>
      </w:r>
    </w:p>
    <w:p w:rsidR="002F0916" w:rsidRDefault="003F50EA" w:rsidP="00F919E4">
      <w:pPr>
        <w:ind w:firstLineChars="100" w:firstLine="210"/>
      </w:pPr>
      <w:r>
        <w:rPr>
          <w:rFonts w:hint="eastAsia"/>
        </w:rPr>
        <w:t>基礎講座</w:t>
      </w:r>
      <w:r w:rsidR="00D00A99">
        <w:rPr>
          <w:rFonts w:hint="eastAsia"/>
        </w:rPr>
        <w:t>(</w:t>
      </w:r>
      <w:r w:rsidR="00D00A99">
        <w:rPr>
          <w:rFonts w:hint="eastAsia"/>
        </w:rPr>
        <w:t>テキスト</w:t>
      </w:r>
      <w:r w:rsidR="00345B3E">
        <w:rPr>
          <w:rFonts w:hint="eastAsia"/>
        </w:rPr>
        <w:t xml:space="preserve"> </w:t>
      </w:r>
      <w:r w:rsidR="00D1659F">
        <w:rPr>
          <w:rFonts w:hint="eastAsia"/>
        </w:rPr>
        <w:t>｢</w:t>
      </w:r>
      <w:r w:rsidR="00D1659F">
        <w:rPr>
          <w:rFonts w:hint="eastAsia"/>
        </w:rPr>
        <w:t>QC</w:t>
      </w:r>
      <w:r w:rsidR="00D1659F">
        <w:rPr>
          <w:rFonts w:hint="eastAsia"/>
        </w:rPr>
        <w:t>検定受検テキスト３級</w:t>
      </w:r>
      <w:r w:rsidR="004A7391">
        <w:rPr>
          <w:rFonts w:hint="eastAsia"/>
        </w:rPr>
        <w:t xml:space="preserve"> </w:t>
      </w:r>
      <w:r w:rsidR="00D1659F">
        <w:rPr>
          <w:rFonts w:hint="eastAsia"/>
        </w:rPr>
        <w:t>／日科技連出版</w:t>
      </w:r>
      <w:r w:rsidR="004B4FEA">
        <w:rPr>
          <w:rFonts w:hint="eastAsia"/>
        </w:rPr>
        <w:t xml:space="preserve">　</w:t>
      </w:r>
      <w:r w:rsidR="00523311">
        <w:rPr>
          <w:rFonts w:hint="eastAsia"/>
        </w:rPr>
        <w:t>細谷克也編著</w:t>
      </w:r>
      <w:r w:rsidR="00AF1C45">
        <w:rPr>
          <w:rFonts w:hint="eastAsia"/>
        </w:rPr>
        <w:t>｣</w:t>
      </w:r>
      <w:r w:rsidR="004A7391">
        <w:rPr>
          <w:rFonts w:hint="eastAsia"/>
        </w:rPr>
        <w:t xml:space="preserve"> </w:t>
      </w:r>
      <w:r w:rsidR="00AF1C45">
        <w:rPr>
          <w:rFonts w:hint="eastAsia"/>
        </w:rPr>
        <w:t xml:space="preserve"> </w:t>
      </w:r>
      <w:r w:rsidR="005956EE">
        <w:rPr>
          <w:rFonts w:hint="eastAsia"/>
        </w:rPr>
        <w:t>3,024</w:t>
      </w:r>
      <w:r w:rsidR="005956EE">
        <w:rPr>
          <w:rFonts w:hint="eastAsia"/>
        </w:rPr>
        <w:t>円</w:t>
      </w:r>
      <w:r w:rsidR="005956EE" w:rsidRPr="00715D0A">
        <w:rPr>
          <w:rFonts w:hint="eastAsia"/>
        </w:rPr>
        <w:t xml:space="preserve"> </w:t>
      </w:r>
      <w:r w:rsidR="005956EE">
        <w:rPr>
          <w:rFonts w:hint="eastAsia"/>
        </w:rPr>
        <w:t>(</w:t>
      </w:r>
      <w:r w:rsidR="005956EE">
        <w:rPr>
          <w:rFonts w:hint="eastAsia"/>
        </w:rPr>
        <w:t>消費税込</w:t>
      </w:r>
      <w:r w:rsidR="005956EE">
        <w:rPr>
          <w:rFonts w:hint="eastAsia"/>
        </w:rPr>
        <w:t>)</w:t>
      </w:r>
      <w:r w:rsidR="00F66E64">
        <w:rPr>
          <w:rFonts w:hint="eastAsia"/>
        </w:rPr>
        <w:t xml:space="preserve"> </w:t>
      </w:r>
      <w:r w:rsidR="000F500F">
        <w:rPr>
          <w:rFonts w:hint="eastAsia"/>
        </w:rPr>
        <w:t>)</w:t>
      </w:r>
    </w:p>
    <w:p w:rsidR="00D00A99" w:rsidRDefault="003F50EA" w:rsidP="00F919E4">
      <w:pPr>
        <w:ind w:leftChars="100" w:left="1050" w:hangingChars="400" w:hanging="840"/>
      </w:pPr>
      <w:r>
        <w:rPr>
          <w:rFonts w:hint="eastAsia"/>
        </w:rPr>
        <w:t>上級講座</w:t>
      </w:r>
      <w:r w:rsidR="0050311E">
        <w:rPr>
          <w:rFonts w:hint="eastAsia"/>
        </w:rPr>
        <w:t>(</w:t>
      </w:r>
      <w:r w:rsidR="0050311E">
        <w:rPr>
          <w:rFonts w:hint="eastAsia"/>
        </w:rPr>
        <w:t>テキスト</w:t>
      </w:r>
      <w:r w:rsidR="00A230EF">
        <w:rPr>
          <w:rFonts w:hint="eastAsia"/>
        </w:rPr>
        <w:t>「</w:t>
      </w:r>
      <w:r w:rsidR="00A230EF">
        <w:rPr>
          <w:rFonts w:hint="eastAsia"/>
        </w:rPr>
        <w:t>QC</w:t>
      </w:r>
      <w:r w:rsidR="00A230EF">
        <w:rPr>
          <w:rFonts w:hint="eastAsia"/>
        </w:rPr>
        <w:t>検定</w:t>
      </w:r>
      <w:r w:rsidR="00A230EF">
        <w:rPr>
          <w:rFonts w:hint="eastAsia"/>
        </w:rPr>
        <w:t>2</w:t>
      </w:r>
      <w:r w:rsidR="00A230EF">
        <w:rPr>
          <w:rFonts w:hint="eastAsia"/>
        </w:rPr>
        <w:t>級テキスト＆問題集</w:t>
      </w:r>
      <w:r w:rsidR="001636C3">
        <w:rPr>
          <w:rFonts w:hint="eastAsia"/>
        </w:rPr>
        <w:t xml:space="preserve"> </w:t>
      </w:r>
      <w:r w:rsidR="00953D61">
        <w:rPr>
          <w:rFonts w:hint="eastAsia"/>
        </w:rPr>
        <w:t>／</w:t>
      </w:r>
      <w:r w:rsidR="00C565B0">
        <w:rPr>
          <w:rFonts w:hint="eastAsia"/>
        </w:rPr>
        <w:t>成</w:t>
      </w:r>
      <w:r w:rsidR="00A230EF">
        <w:rPr>
          <w:rFonts w:hint="eastAsia"/>
        </w:rPr>
        <w:t>美堂出版　高山　均著</w:t>
      </w:r>
      <w:r w:rsidR="001636C3">
        <w:rPr>
          <w:rFonts w:hint="eastAsia"/>
        </w:rPr>
        <w:t>」</w:t>
      </w:r>
      <w:r w:rsidR="00A230EF">
        <w:rPr>
          <w:rFonts w:hint="eastAsia"/>
        </w:rPr>
        <w:t xml:space="preserve"> 1</w:t>
      </w:r>
      <w:r w:rsidR="0050311E">
        <w:rPr>
          <w:rFonts w:hint="eastAsia"/>
        </w:rPr>
        <w:t>,</w:t>
      </w:r>
      <w:r w:rsidR="00A230EF">
        <w:rPr>
          <w:rFonts w:hint="eastAsia"/>
        </w:rPr>
        <w:t>944</w:t>
      </w:r>
      <w:r w:rsidR="00C54151">
        <w:rPr>
          <w:rFonts w:hint="eastAsia"/>
        </w:rPr>
        <w:t>円</w:t>
      </w:r>
      <w:r w:rsidR="00715D0A" w:rsidRPr="00715D0A">
        <w:rPr>
          <w:rFonts w:hint="eastAsia"/>
        </w:rPr>
        <w:t xml:space="preserve"> </w:t>
      </w:r>
      <w:r w:rsidR="00715D0A">
        <w:rPr>
          <w:rFonts w:hint="eastAsia"/>
        </w:rPr>
        <w:t>(</w:t>
      </w:r>
      <w:r w:rsidR="00715D0A">
        <w:rPr>
          <w:rFonts w:hint="eastAsia"/>
        </w:rPr>
        <w:t>消費税込</w:t>
      </w:r>
      <w:r w:rsidR="00715D0A">
        <w:rPr>
          <w:rFonts w:hint="eastAsia"/>
        </w:rPr>
        <w:t>)</w:t>
      </w:r>
      <w:r w:rsidR="00715D0A" w:rsidRPr="001A3422">
        <w:rPr>
          <w:rFonts w:hint="eastAsia"/>
        </w:rPr>
        <w:t xml:space="preserve"> </w:t>
      </w:r>
      <w:r w:rsidR="00715D0A">
        <w:rPr>
          <w:rFonts w:hint="eastAsia"/>
        </w:rPr>
        <w:t>)</w:t>
      </w:r>
    </w:p>
    <w:p w:rsidR="00DF450E" w:rsidRDefault="00CC7D5E" w:rsidP="009B3C2D">
      <w:pPr>
        <w:ind w:firstLineChars="600" w:firstLine="1260"/>
      </w:pPr>
      <w:r>
        <w:rPr>
          <w:rFonts w:hint="eastAsia"/>
        </w:rPr>
        <w:t>(</w:t>
      </w:r>
      <w:r w:rsidR="000F500F">
        <w:rPr>
          <w:rFonts w:hint="eastAsia"/>
        </w:rPr>
        <w:t>なお、</w:t>
      </w:r>
      <w:r w:rsidR="009B3C2D">
        <w:rPr>
          <w:rFonts w:hint="eastAsia"/>
        </w:rPr>
        <w:t>テキストの</w:t>
      </w:r>
      <w:r w:rsidR="00DF450E">
        <w:rPr>
          <w:rFonts w:hint="eastAsia"/>
        </w:rPr>
        <w:t>販売はありませんので各自購入の上、</w:t>
      </w:r>
      <w:r w:rsidR="00CB4580">
        <w:rPr>
          <w:rFonts w:hint="eastAsia"/>
        </w:rPr>
        <w:t>ご</w:t>
      </w:r>
      <w:r w:rsidR="00DF450E">
        <w:rPr>
          <w:rFonts w:hint="eastAsia"/>
        </w:rPr>
        <w:t>持参下さい。</w:t>
      </w:r>
      <w:r w:rsidR="00066E49">
        <w:rPr>
          <w:rFonts w:hint="eastAsia"/>
        </w:rPr>
        <w:t>)</w:t>
      </w:r>
      <w:bookmarkStart w:id="0" w:name="_GoBack"/>
      <w:bookmarkEnd w:id="0"/>
    </w:p>
    <w:p w:rsidR="003D764A" w:rsidRDefault="003F50EA" w:rsidP="009214CC">
      <w:r w:rsidRPr="00ED064C">
        <w:rPr>
          <w:rFonts w:hint="eastAsia"/>
          <w:sz w:val="24"/>
          <w:szCs w:val="24"/>
        </w:rPr>
        <w:t>７</w:t>
      </w:r>
      <w:r w:rsidR="006F25F1">
        <w:rPr>
          <w:rFonts w:hint="eastAsia"/>
        </w:rPr>
        <w:t xml:space="preserve">　申込・問合先　　　京都府中小企業技術センター　中丹技術支援室</w:t>
      </w:r>
    </w:p>
    <w:p w:rsidR="006F25F1" w:rsidRDefault="006F25F1" w:rsidP="006F25F1">
      <w:pPr>
        <w:ind w:firstLineChars="1300" w:firstLine="2730"/>
      </w:pPr>
      <w:r>
        <w:rPr>
          <w:rFonts w:hint="eastAsia"/>
        </w:rPr>
        <w:t>〒</w:t>
      </w:r>
      <w:r>
        <w:rPr>
          <w:rFonts w:hint="eastAsia"/>
        </w:rPr>
        <w:t xml:space="preserve">623-0011 </w:t>
      </w:r>
      <w:r w:rsidR="0034008E">
        <w:rPr>
          <w:rFonts w:hint="eastAsia"/>
        </w:rPr>
        <w:t xml:space="preserve">　京都府</w:t>
      </w:r>
      <w:r>
        <w:rPr>
          <w:rFonts w:hint="eastAsia"/>
        </w:rPr>
        <w:t>綾部市青野町西馬場下</w:t>
      </w:r>
      <w:r>
        <w:rPr>
          <w:rFonts w:hint="eastAsia"/>
        </w:rPr>
        <w:t>3</w:t>
      </w:r>
      <w:r w:rsidR="00650F12">
        <w:rPr>
          <w:rFonts w:hint="eastAsia"/>
        </w:rPr>
        <w:t>3</w:t>
      </w:r>
      <w:r>
        <w:rPr>
          <w:rFonts w:hint="eastAsia"/>
        </w:rPr>
        <w:t>-1</w:t>
      </w:r>
    </w:p>
    <w:p w:rsidR="006F25F1" w:rsidRDefault="006F25F1" w:rsidP="006F25F1">
      <w:pPr>
        <w:ind w:firstLineChars="1300" w:firstLine="2730"/>
      </w:pPr>
      <w:r>
        <w:rPr>
          <w:rFonts w:hint="eastAsia"/>
        </w:rPr>
        <w:t>電話番号</w:t>
      </w:r>
      <w:r w:rsidR="00D00A99">
        <w:rPr>
          <w:rFonts w:hint="eastAsia"/>
        </w:rPr>
        <w:t xml:space="preserve">　</w:t>
      </w:r>
      <w:r w:rsidR="00D00A99">
        <w:rPr>
          <w:rFonts w:hint="eastAsia"/>
        </w:rPr>
        <w:t xml:space="preserve">0773-43-4340 </w:t>
      </w:r>
      <w:r w:rsidR="00D00A99">
        <w:rPr>
          <w:rFonts w:hint="eastAsia"/>
        </w:rPr>
        <w:t xml:space="preserve">　ＦＡＸ</w:t>
      </w:r>
      <w:r w:rsidR="00D00A99">
        <w:rPr>
          <w:rFonts w:hint="eastAsia"/>
        </w:rPr>
        <w:t xml:space="preserve"> 0773-43-4341</w:t>
      </w:r>
    </w:p>
    <w:p w:rsidR="006C63FE" w:rsidRPr="005B0CD4" w:rsidRDefault="005B0A31" w:rsidP="006C63FE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</w:t>
      </w:r>
      <w:r w:rsidR="0034008E">
        <w:rPr>
          <w:rFonts w:hint="eastAsia"/>
        </w:rPr>
        <w:t>E</w:t>
      </w:r>
      <w:r w:rsidRPr="005B0CD4">
        <w:rPr>
          <w:rFonts w:asciiTheme="minorEastAsia" w:hAnsiTheme="minorEastAsia" w:hint="eastAsia"/>
        </w:rPr>
        <w:t>－mail：</w:t>
      </w:r>
      <w:hyperlink r:id="rId8" w:history="1">
        <w:r w:rsidR="005764D2" w:rsidRPr="00B54139">
          <w:rPr>
            <w:rStyle w:val="af1"/>
          </w:rPr>
          <w:t>chutan@kptc.jp</w:t>
        </w:r>
      </w:hyperlink>
      <w:r w:rsidR="005764D2">
        <w:rPr>
          <w:rFonts w:hint="eastAsia"/>
        </w:rPr>
        <w:t>ＵＲＬ：</w:t>
      </w:r>
      <w:r w:rsidR="005764D2" w:rsidRPr="00120AC8">
        <w:rPr>
          <w:u w:val="single"/>
        </w:rPr>
        <w:t>https://www</w:t>
      </w:r>
      <w:r w:rsidR="005764D2" w:rsidRPr="00120AC8">
        <w:rPr>
          <w:u w:val="single"/>
        </w:rPr>
        <w:t>．</w:t>
      </w:r>
      <w:r w:rsidR="005764D2" w:rsidRPr="00120AC8">
        <w:rPr>
          <w:u w:val="single"/>
        </w:rPr>
        <w:t>kptc.jp</w:t>
      </w:r>
    </w:p>
    <w:p w:rsidR="006C63FE" w:rsidRDefault="005B0A31" w:rsidP="00210D9F">
      <w:r>
        <w:rPr>
          <w:rFonts w:hint="eastAsia"/>
        </w:rPr>
        <w:t xml:space="preserve">                         </w:t>
      </w:r>
      <w:r w:rsidR="00A859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76847" wp14:editId="4F183F6A">
                <wp:simplePos x="0" y="0"/>
                <wp:positionH relativeFrom="column">
                  <wp:posOffset>-57150</wp:posOffset>
                </wp:positionH>
                <wp:positionV relativeFrom="paragraph">
                  <wp:posOffset>117476</wp:posOffset>
                </wp:positionV>
                <wp:extent cx="6543675" cy="10096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009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98E" w:rsidRPr="00C61C7F" w:rsidRDefault="00A8598E" w:rsidP="00A8598E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＜注意事項＞</w:t>
                            </w:r>
                          </w:p>
                          <w:p w:rsidR="00A8598E" w:rsidRPr="00C61C7F" w:rsidRDefault="00A8598E" w:rsidP="0047244E">
                            <w:pPr>
                              <w:ind w:left="240" w:hangingChars="100" w:hanging="240"/>
                              <w:rPr>
                                <w:rFonts w:ascii="ＤＨＰ特太ゴシック体" w:eastAsia="ＤＨＰ特太ゴシック体" w:hAnsi="ＤＨＰ特太ゴシック体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◎雇用調整助成金を受ける場合、ハローワークに休業届等の事前手続きが必要です。この研修に申し込むだけでは助成金</w:t>
                            </w:r>
                            <w:r w:rsidR="0047244E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は受け</w:t>
                            </w: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られません。</w:t>
                            </w:r>
                          </w:p>
                          <w:p w:rsidR="00A8598E" w:rsidRPr="00C61C7F" w:rsidRDefault="00A8598E" w:rsidP="00A8598E">
                            <w:pPr>
                              <w:rPr>
                                <w:rFonts w:ascii="ＤＨＰ特太ゴシック体" w:eastAsia="ＤＨＰ特太ゴシック体" w:hAnsi="ＤＨＰ特太ゴシック体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◎</w:t>
                            </w: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  <w:u w:val="dotted"/>
                              </w:rPr>
                              <w:t>休業日での講座参加に限り</w:t>
                            </w:r>
                            <w:r w:rsidRPr="00C61C7F">
                              <w:rPr>
                                <w:rFonts w:ascii="ＤＨＰ特太ゴシック体" w:eastAsia="ＤＨＰ特太ゴシック体" w:hAnsi="ＤＨＰ特太ゴシック体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、雇用調整助成金を受けることができます。</w:t>
                            </w:r>
                          </w:p>
                          <w:p w:rsidR="00A8598E" w:rsidRPr="00A8598E" w:rsidRDefault="00A8598E" w:rsidP="00A859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-4.5pt;margin-top:9.25pt;width:515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" fillcolor="#f2dbdb [661]" strokecolor="#243f60 [1604]" strokeweight="2pt">
                <v:textbox>
                  <w:txbxContent>
                    <w:p w:rsidR="00A8598E" w:rsidRPr="00C61C7F" w:rsidRDefault="00A8598E" w:rsidP="00A8598E">
                      <w:pPr>
                        <w:rPr>
                          <w:rFonts w:ascii="ＤＨＰ特太ゴシック体" w:eastAsia="ＤＨＰ特太ゴシック体" w:hAnsi="ＤＨＰ特太ゴシック体"/>
                          <w:color w:val="C0504D" w:themeColor="accent2"/>
                          <w:sz w:val="24"/>
                          <w:szCs w:val="24"/>
                        </w:rPr>
                      </w:pP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＜注意事項＞</w:t>
                      </w:r>
                    </w:p>
                    <w:p w:rsidR="00A8598E" w:rsidRPr="00C61C7F" w:rsidRDefault="00A8598E" w:rsidP="0047244E">
                      <w:pPr>
                        <w:ind w:left="240" w:hangingChars="100" w:hanging="240"/>
                        <w:rPr>
                          <w:rFonts w:ascii="ＤＨＰ特太ゴシック体" w:eastAsia="ＤＨＰ特太ゴシック体" w:hAnsi="ＤＨＰ特太ゴシック体"/>
                          <w:color w:val="C0504D" w:themeColor="accent2"/>
                          <w:sz w:val="24"/>
                          <w:szCs w:val="24"/>
                        </w:rPr>
                      </w:pP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◎雇用調整助成金を受ける場合、ハローワークに休業届等の事前手続きが必要です。この研修に申し込むだけでは助成金</w:t>
                      </w:r>
                      <w:r w:rsidR="0047244E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は受け</w:t>
                      </w: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られません。</w:t>
                      </w:r>
                    </w:p>
                    <w:p w:rsidR="00A8598E" w:rsidRPr="00C61C7F" w:rsidRDefault="00A8598E" w:rsidP="00A8598E">
                      <w:pPr>
                        <w:rPr>
                          <w:rFonts w:ascii="ＤＨＰ特太ゴシック体" w:eastAsia="ＤＨＰ特太ゴシック体" w:hAnsi="ＤＨＰ特太ゴシック体"/>
                          <w:color w:val="C0504D" w:themeColor="accent2"/>
                          <w:sz w:val="24"/>
                          <w:szCs w:val="24"/>
                        </w:rPr>
                      </w:pP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◎</w:t>
                      </w: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  <w:u w:val="dotted"/>
                        </w:rPr>
                        <w:t>休業日での講座参加に限り</w:t>
                      </w:r>
                      <w:r w:rsidRPr="00C61C7F">
                        <w:rPr>
                          <w:rFonts w:ascii="ＤＨＰ特太ゴシック体" w:eastAsia="ＤＨＰ特太ゴシック体" w:hAnsi="ＤＨＰ特太ゴシック体" w:hint="eastAsia"/>
                          <w:color w:val="C0504D" w:themeColor="accent2"/>
                          <w:sz w:val="24"/>
                          <w:szCs w:val="24"/>
                        </w:rPr>
                        <w:t>、雇用調整助成金を受けることができます。</w:t>
                      </w:r>
                    </w:p>
                    <w:p w:rsidR="00A8598E" w:rsidRPr="00A8598E" w:rsidRDefault="00A8598E" w:rsidP="00A859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598E" w:rsidRDefault="00A8598E" w:rsidP="006F25F1">
      <w:pPr>
        <w:ind w:firstLineChars="1300" w:firstLine="2730"/>
      </w:pPr>
    </w:p>
    <w:p w:rsidR="00A8598E" w:rsidRDefault="00A8598E" w:rsidP="006F25F1">
      <w:pPr>
        <w:ind w:firstLineChars="1300" w:firstLine="2730"/>
      </w:pPr>
    </w:p>
    <w:p w:rsidR="00A8598E" w:rsidRDefault="00A8598E" w:rsidP="006F25F1">
      <w:pPr>
        <w:ind w:firstLineChars="1300" w:firstLine="2730"/>
      </w:pPr>
    </w:p>
    <w:p w:rsidR="00A8598E" w:rsidRDefault="00A8598E" w:rsidP="006F25F1">
      <w:pPr>
        <w:ind w:firstLineChars="1300" w:firstLine="2730"/>
      </w:pPr>
    </w:p>
    <w:p w:rsidR="006C63FE" w:rsidRPr="00D31AD8" w:rsidRDefault="001A7EB4" w:rsidP="001A7EB4">
      <w:pPr>
        <w:rPr>
          <w:rFonts w:ascii="ＤＨＰ特太ゴシック体" w:eastAsia="ＤＨＰ特太ゴシック体" w:hAnsi="ＤＨＰ特太ゴシック体"/>
          <w:sz w:val="24"/>
          <w:szCs w:val="24"/>
        </w:rPr>
      </w:pP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申込み方法</w:t>
      </w:r>
    </w:p>
    <w:p w:rsidR="001A7EB4" w:rsidRPr="00E92F89" w:rsidRDefault="001A7EB4" w:rsidP="001A7EB4">
      <w:pPr>
        <w:rPr>
          <w:rFonts w:ascii="ＤＨＰ特太ゴシック体" w:eastAsia="ＤＨＰ特太ゴシック体" w:hAnsi="ＤＨＰ特太ゴシック体"/>
          <w:b/>
          <w:sz w:val="24"/>
          <w:szCs w:val="24"/>
        </w:rPr>
      </w:pP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 xml:space="preserve">　</w:t>
      </w:r>
      <w:r w:rsidRPr="00D31AD8">
        <w:rPr>
          <w:rFonts w:ascii="ＤＨＰ特太ゴシック体" w:eastAsia="ＤＨＰ特太ゴシック体" w:hAnsi="ＤＨＰ特太ゴシック体" w:hint="eastAsia"/>
          <w:sz w:val="24"/>
          <w:szCs w:val="24"/>
        </w:rPr>
        <w:t>参加申込書に所定の事項をご記入のうえ、中丹技術支援室まで申し込んで</w:t>
      </w:r>
      <w:r w:rsidR="008B16FA">
        <w:rPr>
          <w:rFonts w:ascii="ＤＨＰ特太ゴシック体" w:eastAsia="ＤＨＰ特太ゴシック体" w:hAnsi="ＤＨＰ特太ゴシック体" w:hint="eastAsia"/>
          <w:sz w:val="24"/>
          <w:szCs w:val="24"/>
        </w:rPr>
        <w:t>下さい</w:t>
      </w:r>
      <w:r w:rsidRPr="00E92F89">
        <w:rPr>
          <w:rFonts w:ascii="ＤＨＰ特太ゴシック体" w:eastAsia="ＤＨＰ特太ゴシック体" w:hAnsi="ＤＨＰ特太ゴシック体" w:hint="eastAsia"/>
          <w:b/>
          <w:sz w:val="24"/>
          <w:szCs w:val="24"/>
        </w:rPr>
        <w:t>。</w:t>
      </w:r>
    </w:p>
    <w:p w:rsidR="001A7EB4" w:rsidRPr="00C543A7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京都府中小企業技術センター　中丹技術支援室　宛</w:t>
      </w:r>
    </w:p>
    <w:p w:rsidR="001A7EB4" w:rsidRPr="00C543A7" w:rsidRDefault="001A7EB4" w:rsidP="001A7EB4">
      <w:pPr>
        <w:jc w:val="center"/>
        <w:rPr>
          <w:rFonts w:ascii="ＤＨＰ特太ゴシック体" w:eastAsia="ＤＨＰ特太ゴシック体" w:hAnsi="ＤＨＰ特太ゴシック体"/>
          <w:sz w:val="24"/>
          <w:szCs w:val="24"/>
          <w:u w:val="single"/>
        </w:rPr>
      </w:pPr>
      <w:r w:rsidRPr="00C543A7">
        <w:rPr>
          <w:rFonts w:ascii="ＤＨＰ特太ゴシック体" w:eastAsia="ＤＨＰ特太ゴシック体" w:hAnsi="ＤＨＰ特太ゴシック体" w:hint="eastAsia"/>
          <w:sz w:val="24"/>
          <w:szCs w:val="24"/>
          <w:u w:val="single"/>
        </w:rPr>
        <w:t>（ＦＡＸ：０７７３－４３－４３４１）</w:t>
      </w:r>
    </w:p>
    <w:p w:rsidR="001A7EB4" w:rsidRPr="00C543A7" w:rsidRDefault="00F62A3B" w:rsidP="00916E07">
      <w:pPr>
        <w:jc w:val="center"/>
        <w:rPr>
          <w:rFonts w:ascii="ＤＨＰ特太ゴシック体" w:eastAsia="ＤＨＰ特太ゴシック体" w:hAnsi="ＤＨＰ特太ゴシック体"/>
          <w:sz w:val="28"/>
          <w:szCs w:val="28"/>
          <w:bdr w:val="single" w:sz="4" w:space="0" w:color="auto"/>
        </w:rPr>
      </w:pPr>
      <w:r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品質管理</w:t>
      </w:r>
      <w:r w:rsidR="00467621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講座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申込書（平成</w:t>
      </w:r>
      <w:r w:rsidR="00F66E6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３０</w:t>
      </w:r>
      <w:r w:rsidR="001A7EB4" w:rsidRPr="00C543A7">
        <w:rPr>
          <w:rFonts w:ascii="ＤＨＰ特太ゴシック体" w:eastAsia="ＤＨＰ特太ゴシック体" w:hAnsi="ＤＨＰ特太ゴシック体" w:hint="eastAsia"/>
          <w:sz w:val="28"/>
          <w:szCs w:val="28"/>
          <w:bdr w:val="single" w:sz="4" w:space="0" w:color="auto"/>
        </w:rPr>
        <w:t>年度）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94"/>
        <w:gridCol w:w="4009"/>
        <w:gridCol w:w="1935"/>
        <w:gridCol w:w="708"/>
        <w:gridCol w:w="2637"/>
      </w:tblGrid>
      <w:tr w:rsidR="00EA2C57" w:rsidRPr="00E92F89" w:rsidTr="006F34E8">
        <w:trPr>
          <w:trHeight w:val="20"/>
        </w:trPr>
        <w:tc>
          <w:tcPr>
            <w:tcW w:w="1394" w:type="dxa"/>
          </w:tcPr>
          <w:p w:rsidR="00EA2C57" w:rsidRPr="00E92F89" w:rsidRDefault="00EA2C57" w:rsidP="00F84AB1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企業名</w:t>
            </w:r>
          </w:p>
        </w:tc>
        <w:tc>
          <w:tcPr>
            <w:tcW w:w="9289" w:type="dxa"/>
            <w:gridSpan w:val="4"/>
          </w:tcPr>
          <w:p w:rsidR="00EA2C57" w:rsidRPr="00E92F89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</w:tr>
      <w:tr w:rsidR="001304AB" w:rsidRPr="00E92F89" w:rsidTr="006F34E8">
        <w:trPr>
          <w:trHeight w:val="20"/>
        </w:trPr>
        <w:tc>
          <w:tcPr>
            <w:tcW w:w="1394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代表者名</w:t>
            </w:r>
          </w:p>
        </w:tc>
        <w:tc>
          <w:tcPr>
            <w:tcW w:w="4009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935" w:type="dxa"/>
          </w:tcPr>
          <w:p w:rsidR="001304AB" w:rsidRPr="00E54624" w:rsidRDefault="00C00030" w:rsidP="008235AE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担当者</w:t>
            </w:r>
            <w:r w:rsidR="00EA2C57" w:rsidRPr="00E54624">
              <w:rPr>
                <w:rFonts w:ascii="ＤＨＰ特太ゴシック体" w:eastAsia="ＤＨＰ特太ゴシック体" w:hAnsi="ＤＨＰ特太ゴシック体" w:hint="eastAsia"/>
              </w:rPr>
              <w:t>氏名</w:t>
            </w:r>
          </w:p>
        </w:tc>
        <w:tc>
          <w:tcPr>
            <w:tcW w:w="3345" w:type="dxa"/>
            <w:gridSpan w:val="2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:rsidTr="006F34E8">
        <w:trPr>
          <w:trHeight w:val="20"/>
        </w:trPr>
        <w:tc>
          <w:tcPr>
            <w:tcW w:w="1394" w:type="dxa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住</w:t>
            </w:r>
            <w:r w:rsidR="007F5F5C">
              <w:rPr>
                <w:rFonts w:ascii="ＤＨＰ特太ゴシック体" w:eastAsia="ＤＨＰ特太ゴシック体" w:hAnsi="ＤＨＰ特太ゴシック体" w:hint="eastAsia"/>
              </w:rPr>
              <w:t xml:space="preserve"> </w:t>
            </w:r>
            <w:r w:rsidRPr="00E92F89">
              <w:rPr>
                <w:rFonts w:ascii="ＤＨＰ特太ゴシック体" w:eastAsia="ＤＨＰ特太ゴシック体" w:hAnsi="ＤＨＰ特太ゴシック体" w:hint="eastAsia"/>
              </w:rPr>
              <w:t>所</w:t>
            </w:r>
          </w:p>
        </w:tc>
        <w:tc>
          <w:tcPr>
            <w:tcW w:w="9289" w:type="dxa"/>
            <w:gridSpan w:val="4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1304AB" w:rsidRPr="00E92F89" w:rsidTr="006F34E8">
        <w:trPr>
          <w:trHeight w:val="20"/>
        </w:trPr>
        <w:tc>
          <w:tcPr>
            <w:tcW w:w="1394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電話番号</w:t>
            </w:r>
          </w:p>
        </w:tc>
        <w:tc>
          <w:tcPr>
            <w:tcW w:w="4009" w:type="dxa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1935" w:type="dxa"/>
          </w:tcPr>
          <w:p w:rsidR="001304AB" w:rsidRPr="00E54624" w:rsidRDefault="00C00030" w:rsidP="00E92F89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ＦＡＸ</w:t>
            </w:r>
          </w:p>
        </w:tc>
        <w:tc>
          <w:tcPr>
            <w:tcW w:w="3345" w:type="dxa"/>
            <w:gridSpan w:val="2"/>
          </w:tcPr>
          <w:p w:rsidR="001304AB" w:rsidRPr="00E92F89" w:rsidRDefault="001304AB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4D706F" w:rsidRPr="00E92F89" w:rsidTr="006F34E8">
        <w:trPr>
          <w:trHeight w:val="20"/>
        </w:trPr>
        <w:tc>
          <w:tcPr>
            <w:tcW w:w="1394" w:type="dxa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Ｅ－mail</w:t>
            </w:r>
          </w:p>
        </w:tc>
        <w:tc>
          <w:tcPr>
            <w:tcW w:w="9289" w:type="dxa"/>
            <w:gridSpan w:val="4"/>
          </w:tcPr>
          <w:p w:rsidR="004D706F" w:rsidRPr="00E92F89" w:rsidRDefault="004D706F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  <w:b/>
              </w:rPr>
            </w:pPr>
          </w:p>
        </w:tc>
      </w:tr>
      <w:tr w:rsidR="00EA2C57" w:rsidRPr="00E92F89" w:rsidTr="006F34E8">
        <w:trPr>
          <w:trHeight w:val="20"/>
        </w:trPr>
        <w:tc>
          <w:tcPr>
            <w:tcW w:w="5403" w:type="dxa"/>
            <w:gridSpan w:val="2"/>
          </w:tcPr>
          <w:p w:rsidR="00EA2C57" w:rsidRPr="00E92F89" w:rsidRDefault="00EA2C5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5280" w:type="dxa"/>
            <w:gridSpan w:val="3"/>
          </w:tcPr>
          <w:p w:rsidR="00EA2C57" w:rsidRPr="00E92F89" w:rsidRDefault="00EA2C57" w:rsidP="003B5436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  <w:b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受講</w:t>
            </w:r>
            <w:r w:rsidR="003B5436">
              <w:rPr>
                <w:rFonts w:ascii="ＤＨＰ特太ゴシック体" w:eastAsia="ＤＨＰ特太ゴシック体" w:hAnsi="ＤＨＰ特太ゴシック体" w:hint="eastAsia"/>
              </w:rPr>
              <w:t>講座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（○</w:t>
            </w:r>
            <w:r w:rsidR="00952A12">
              <w:rPr>
                <w:rFonts w:ascii="ＤＨＰ特太ゴシック体" w:eastAsia="ＤＨＰ特太ゴシック体" w:hAnsi="ＤＨＰ特太ゴシック体" w:hint="eastAsia"/>
              </w:rPr>
              <w:t>を</w:t>
            </w:r>
            <w:r w:rsidRPr="00E54624">
              <w:rPr>
                <w:rFonts w:ascii="ＤＨＰ特太ゴシック体" w:eastAsia="ＤＨＰ特太ゴシック体" w:hAnsi="ＤＨＰ特太ゴシック体" w:hint="eastAsia"/>
              </w:rPr>
              <w:t>してください</w:t>
            </w:r>
            <w:r w:rsidRPr="00E92F89">
              <w:rPr>
                <w:rFonts w:ascii="ＤＨＰ特太ゴシック体" w:eastAsia="ＤＨＰ特太ゴシック体" w:hAnsi="ＤＨＰ特太ゴシック体" w:hint="eastAsia"/>
                <w:b/>
              </w:rPr>
              <w:t>）</w:t>
            </w:r>
          </w:p>
        </w:tc>
      </w:tr>
      <w:tr w:rsidR="00C00030" w:rsidRPr="00E92F89" w:rsidTr="006F34E8">
        <w:trPr>
          <w:trHeight w:val="20"/>
        </w:trPr>
        <w:tc>
          <w:tcPr>
            <w:tcW w:w="1394" w:type="dxa"/>
          </w:tcPr>
          <w:p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参加者名①</w:t>
            </w:r>
          </w:p>
        </w:tc>
        <w:tc>
          <w:tcPr>
            <w:tcW w:w="4009" w:type="dxa"/>
          </w:tcPr>
          <w:p w:rsidR="00C00030" w:rsidRPr="00E92F89" w:rsidRDefault="00C00030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643" w:type="dxa"/>
            <w:gridSpan w:val="2"/>
          </w:tcPr>
          <w:p w:rsidR="00C00030" w:rsidRPr="00E54624" w:rsidRDefault="003F50EA" w:rsidP="003F50EA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基礎講座</w:t>
            </w:r>
          </w:p>
        </w:tc>
        <w:tc>
          <w:tcPr>
            <w:tcW w:w="2637" w:type="dxa"/>
          </w:tcPr>
          <w:p w:rsidR="00C00030" w:rsidRPr="00E54624" w:rsidRDefault="003F50EA" w:rsidP="003F50EA">
            <w:pPr>
              <w:spacing w:line="360" w:lineRule="auto"/>
              <w:jc w:val="center"/>
              <w:rPr>
                <w:rFonts w:ascii="ＤＨＰ特太ゴシック体" w:eastAsia="ＤＨＰ特太ゴシック体" w:hAnsi="ＤＨＰ特太ゴシック体"/>
              </w:rPr>
            </w:pPr>
            <w:r>
              <w:rPr>
                <w:rFonts w:ascii="ＤＨＰ特太ゴシック体" w:eastAsia="ＤＨＰ特太ゴシック体" w:hAnsi="ＤＨＰ特太ゴシック体" w:hint="eastAsia"/>
              </w:rPr>
              <w:t>上級講座</w:t>
            </w:r>
          </w:p>
        </w:tc>
      </w:tr>
      <w:tr w:rsidR="003F50EA" w:rsidRPr="00E92F89" w:rsidTr="006F34E8">
        <w:trPr>
          <w:trHeight w:val="20"/>
        </w:trPr>
        <w:tc>
          <w:tcPr>
            <w:tcW w:w="1394" w:type="dxa"/>
          </w:tcPr>
          <w:p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参加者名②</w:t>
            </w:r>
          </w:p>
        </w:tc>
        <w:tc>
          <w:tcPr>
            <w:tcW w:w="4009" w:type="dxa"/>
          </w:tcPr>
          <w:p w:rsidR="003F50EA" w:rsidRPr="00E92F89" w:rsidRDefault="003F50EA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</w:p>
        </w:tc>
        <w:tc>
          <w:tcPr>
            <w:tcW w:w="2643" w:type="dxa"/>
            <w:gridSpan w:val="2"/>
            <w:vAlign w:val="center"/>
          </w:tcPr>
          <w:p w:rsidR="003F50EA" w:rsidRDefault="003F50EA" w:rsidP="003F50EA">
            <w:pPr>
              <w:jc w:val="center"/>
            </w:pPr>
            <w:r w:rsidRPr="003B5595">
              <w:rPr>
                <w:rFonts w:ascii="ＤＨＰ特太ゴシック体" w:eastAsia="ＤＨＰ特太ゴシック体" w:hAnsi="ＤＨＰ特太ゴシック体" w:hint="eastAsia"/>
              </w:rPr>
              <w:t>基礎講座</w:t>
            </w:r>
          </w:p>
        </w:tc>
        <w:tc>
          <w:tcPr>
            <w:tcW w:w="2637" w:type="dxa"/>
            <w:vAlign w:val="center"/>
          </w:tcPr>
          <w:p w:rsidR="003F50EA" w:rsidRDefault="003F50EA" w:rsidP="003F50EA">
            <w:pPr>
              <w:jc w:val="center"/>
            </w:pPr>
            <w:r w:rsidRPr="00393EFE">
              <w:rPr>
                <w:rFonts w:ascii="ＤＨＰ特太ゴシック体" w:eastAsia="ＤＨＰ特太ゴシック体" w:hAnsi="ＤＨＰ特太ゴシック体" w:hint="eastAsia"/>
              </w:rPr>
              <w:t>上級講座</w:t>
            </w:r>
          </w:p>
        </w:tc>
      </w:tr>
      <w:tr w:rsidR="00F01EE7" w:rsidRPr="00E92F89" w:rsidTr="006F34E8">
        <w:trPr>
          <w:trHeight w:val="20"/>
        </w:trPr>
        <w:tc>
          <w:tcPr>
            <w:tcW w:w="1394" w:type="dxa"/>
          </w:tcPr>
          <w:p w:rsidR="00F01EE7" w:rsidRPr="00E92F89" w:rsidRDefault="00F01EE7" w:rsidP="008B300E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92F89">
              <w:rPr>
                <w:rFonts w:ascii="ＤＨＰ特太ゴシック体" w:eastAsia="ＤＨＰ特太ゴシック体" w:hAnsi="ＤＨＰ特太ゴシック体" w:hint="eastAsia"/>
              </w:rPr>
              <w:t>雇用調整等助成金受給申請の有無</w:t>
            </w:r>
          </w:p>
        </w:tc>
        <w:tc>
          <w:tcPr>
            <w:tcW w:w="4009" w:type="dxa"/>
          </w:tcPr>
          <w:p w:rsidR="00F01EE7" w:rsidRPr="00E92F89" w:rsidRDefault="00F01EE7" w:rsidP="001304AB">
            <w:pPr>
              <w:spacing w:line="360" w:lineRule="auto"/>
              <w:rPr>
                <w:rFonts w:ascii="ＤＨＰ特太ゴシック体" w:eastAsia="ＤＨＰ特太ゴシック体" w:hAnsi="ＤＨＰ特太ゴシック体"/>
              </w:rPr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（○をしてください）</w:t>
            </w:r>
          </w:p>
        </w:tc>
        <w:tc>
          <w:tcPr>
            <w:tcW w:w="2643" w:type="dxa"/>
            <w:gridSpan w:val="2"/>
            <w:vAlign w:val="center"/>
          </w:tcPr>
          <w:p w:rsidR="00F01EE7" w:rsidRDefault="00F01EE7" w:rsidP="003F50EA">
            <w:pPr>
              <w:jc w:val="center"/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申請する</w:t>
            </w:r>
          </w:p>
        </w:tc>
        <w:tc>
          <w:tcPr>
            <w:tcW w:w="2637" w:type="dxa"/>
            <w:vAlign w:val="center"/>
          </w:tcPr>
          <w:p w:rsidR="00F01EE7" w:rsidRDefault="00F01EE7" w:rsidP="003F50EA">
            <w:pPr>
              <w:jc w:val="center"/>
            </w:pPr>
            <w:r w:rsidRPr="00E54624">
              <w:rPr>
                <w:rFonts w:ascii="ＤＨＰ特太ゴシック体" w:eastAsia="ＤＨＰ特太ゴシック体" w:hAnsi="ＤＨＰ特太ゴシック体" w:hint="eastAsia"/>
              </w:rPr>
              <w:t>申請しない</w:t>
            </w:r>
          </w:p>
        </w:tc>
      </w:tr>
    </w:tbl>
    <w:p w:rsidR="006C63FE" w:rsidRPr="00E92F89" w:rsidRDefault="006C63FE" w:rsidP="001E77F9">
      <w:pPr>
        <w:rPr>
          <w:rFonts w:ascii="ＤＨＰ特太ゴシック体" w:eastAsia="ＤＨＰ特太ゴシック体" w:hAnsi="ＤＨＰ特太ゴシック体"/>
        </w:rPr>
      </w:pPr>
    </w:p>
    <w:sectPr w:rsidR="006C63FE" w:rsidRPr="00E92F89" w:rsidSect="003D4196">
      <w:pgSz w:w="11907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79" w:rsidRDefault="007F5979" w:rsidP="00015AB1">
      <w:r>
        <w:separator/>
      </w:r>
    </w:p>
  </w:endnote>
  <w:endnote w:type="continuationSeparator" w:id="0">
    <w:p w:rsidR="007F5979" w:rsidRDefault="007F5979" w:rsidP="000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ＨＰ特太ゴシック体">
    <w:altName w:val="ＭＳ 明朝"/>
    <w:charset w:val="80"/>
    <w:family w:val="modern"/>
    <w:pitch w:val="variable"/>
    <w:sig w:usb0="00000000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79" w:rsidRDefault="007F5979" w:rsidP="00015AB1">
      <w:r>
        <w:separator/>
      </w:r>
    </w:p>
  </w:footnote>
  <w:footnote w:type="continuationSeparator" w:id="0">
    <w:p w:rsidR="007F5979" w:rsidRDefault="007F5979" w:rsidP="00015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C6ECA"/>
    <w:multiLevelType w:val="hybridMultilevel"/>
    <w:tmpl w:val="2D80DD14"/>
    <w:lvl w:ilvl="0" w:tplc="B57A9ED8">
      <w:start w:val="2"/>
      <w:numFmt w:val="bullet"/>
      <w:lvlText w:val="▲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1"/>
    <w:rsid w:val="000002CF"/>
    <w:rsid w:val="000005B9"/>
    <w:rsid w:val="000009A8"/>
    <w:rsid w:val="00010FED"/>
    <w:rsid w:val="00011148"/>
    <w:rsid w:val="000120CF"/>
    <w:rsid w:val="000131B6"/>
    <w:rsid w:val="00015AB1"/>
    <w:rsid w:val="000467BF"/>
    <w:rsid w:val="00053242"/>
    <w:rsid w:val="00053691"/>
    <w:rsid w:val="000609EC"/>
    <w:rsid w:val="00066E49"/>
    <w:rsid w:val="000755F4"/>
    <w:rsid w:val="0008693D"/>
    <w:rsid w:val="000A215C"/>
    <w:rsid w:val="000A783C"/>
    <w:rsid w:val="000D5700"/>
    <w:rsid w:val="000D5A4F"/>
    <w:rsid w:val="000E0B92"/>
    <w:rsid w:val="000F4D61"/>
    <w:rsid w:val="000F500F"/>
    <w:rsid w:val="00105457"/>
    <w:rsid w:val="00114258"/>
    <w:rsid w:val="00115B0D"/>
    <w:rsid w:val="00120AC8"/>
    <w:rsid w:val="001304AB"/>
    <w:rsid w:val="00130857"/>
    <w:rsid w:val="00135860"/>
    <w:rsid w:val="00135E49"/>
    <w:rsid w:val="00145E86"/>
    <w:rsid w:val="00155DB5"/>
    <w:rsid w:val="001636C3"/>
    <w:rsid w:val="00173263"/>
    <w:rsid w:val="00175AD4"/>
    <w:rsid w:val="001805BC"/>
    <w:rsid w:val="00180BAE"/>
    <w:rsid w:val="0018454C"/>
    <w:rsid w:val="001A2F43"/>
    <w:rsid w:val="001A3422"/>
    <w:rsid w:val="001A7EB4"/>
    <w:rsid w:val="001B4CC4"/>
    <w:rsid w:val="001B651E"/>
    <w:rsid w:val="001B6A43"/>
    <w:rsid w:val="001B6D71"/>
    <w:rsid w:val="001C33E0"/>
    <w:rsid w:val="001D08B7"/>
    <w:rsid w:val="001D2B91"/>
    <w:rsid w:val="001E77F9"/>
    <w:rsid w:val="001F17D1"/>
    <w:rsid w:val="001F3ABB"/>
    <w:rsid w:val="001F5410"/>
    <w:rsid w:val="001F75DF"/>
    <w:rsid w:val="00210D9F"/>
    <w:rsid w:val="00236C61"/>
    <w:rsid w:val="0025199B"/>
    <w:rsid w:val="00253A14"/>
    <w:rsid w:val="00262DEA"/>
    <w:rsid w:val="00264217"/>
    <w:rsid w:val="002802B5"/>
    <w:rsid w:val="00284508"/>
    <w:rsid w:val="002847ED"/>
    <w:rsid w:val="002945E3"/>
    <w:rsid w:val="002975D8"/>
    <w:rsid w:val="002A409C"/>
    <w:rsid w:val="002B4724"/>
    <w:rsid w:val="002B5586"/>
    <w:rsid w:val="002C0572"/>
    <w:rsid w:val="002C73DA"/>
    <w:rsid w:val="002D1830"/>
    <w:rsid w:val="002D5C02"/>
    <w:rsid w:val="002E5ABB"/>
    <w:rsid w:val="002E5C99"/>
    <w:rsid w:val="002E5F9A"/>
    <w:rsid w:val="002E6822"/>
    <w:rsid w:val="002F0916"/>
    <w:rsid w:val="002F6D55"/>
    <w:rsid w:val="002F6FFB"/>
    <w:rsid w:val="00306F2D"/>
    <w:rsid w:val="00322F23"/>
    <w:rsid w:val="00323B91"/>
    <w:rsid w:val="0034008E"/>
    <w:rsid w:val="00341EC7"/>
    <w:rsid w:val="0034278F"/>
    <w:rsid w:val="00345B3E"/>
    <w:rsid w:val="00350F7A"/>
    <w:rsid w:val="00364F1D"/>
    <w:rsid w:val="00365EE2"/>
    <w:rsid w:val="00372444"/>
    <w:rsid w:val="00386085"/>
    <w:rsid w:val="00390FE4"/>
    <w:rsid w:val="00392E20"/>
    <w:rsid w:val="00394CFF"/>
    <w:rsid w:val="003A22FF"/>
    <w:rsid w:val="003A78AC"/>
    <w:rsid w:val="003B4C36"/>
    <w:rsid w:val="003B5436"/>
    <w:rsid w:val="003C0055"/>
    <w:rsid w:val="003C22D6"/>
    <w:rsid w:val="003C662E"/>
    <w:rsid w:val="003D3A9C"/>
    <w:rsid w:val="003D4196"/>
    <w:rsid w:val="003D764A"/>
    <w:rsid w:val="003E66AD"/>
    <w:rsid w:val="003F50EA"/>
    <w:rsid w:val="00400B12"/>
    <w:rsid w:val="00403E9A"/>
    <w:rsid w:val="0040698B"/>
    <w:rsid w:val="00427B10"/>
    <w:rsid w:val="004370B2"/>
    <w:rsid w:val="00440DBF"/>
    <w:rsid w:val="00443E4D"/>
    <w:rsid w:val="0045457C"/>
    <w:rsid w:val="00467621"/>
    <w:rsid w:val="004702A8"/>
    <w:rsid w:val="0047244E"/>
    <w:rsid w:val="00473398"/>
    <w:rsid w:val="004831E2"/>
    <w:rsid w:val="00494FA4"/>
    <w:rsid w:val="00494FF4"/>
    <w:rsid w:val="004A219F"/>
    <w:rsid w:val="004A4EF0"/>
    <w:rsid w:val="004A7391"/>
    <w:rsid w:val="004B4FEA"/>
    <w:rsid w:val="004B7C7D"/>
    <w:rsid w:val="004C0977"/>
    <w:rsid w:val="004C1206"/>
    <w:rsid w:val="004D348D"/>
    <w:rsid w:val="004D706F"/>
    <w:rsid w:val="004E5F26"/>
    <w:rsid w:val="004E75A1"/>
    <w:rsid w:val="004E7D9F"/>
    <w:rsid w:val="004F4F06"/>
    <w:rsid w:val="004F511B"/>
    <w:rsid w:val="004F733F"/>
    <w:rsid w:val="005000FD"/>
    <w:rsid w:val="0050311E"/>
    <w:rsid w:val="00506589"/>
    <w:rsid w:val="00516695"/>
    <w:rsid w:val="00522179"/>
    <w:rsid w:val="00523311"/>
    <w:rsid w:val="00523692"/>
    <w:rsid w:val="00531292"/>
    <w:rsid w:val="0053323F"/>
    <w:rsid w:val="00533BF4"/>
    <w:rsid w:val="00534E3A"/>
    <w:rsid w:val="00542743"/>
    <w:rsid w:val="005427D8"/>
    <w:rsid w:val="00543000"/>
    <w:rsid w:val="00546F2E"/>
    <w:rsid w:val="00555484"/>
    <w:rsid w:val="00562330"/>
    <w:rsid w:val="005654F1"/>
    <w:rsid w:val="00575282"/>
    <w:rsid w:val="005764D2"/>
    <w:rsid w:val="005818C2"/>
    <w:rsid w:val="00586675"/>
    <w:rsid w:val="0059229E"/>
    <w:rsid w:val="005956EE"/>
    <w:rsid w:val="005B0A31"/>
    <w:rsid w:val="005B0CD4"/>
    <w:rsid w:val="005C08FB"/>
    <w:rsid w:val="005C35DE"/>
    <w:rsid w:val="005C61B2"/>
    <w:rsid w:val="005C69D4"/>
    <w:rsid w:val="005D18E3"/>
    <w:rsid w:val="005D37AA"/>
    <w:rsid w:val="005E1C8A"/>
    <w:rsid w:val="005E383E"/>
    <w:rsid w:val="005F4B6B"/>
    <w:rsid w:val="00601410"/>
    <w:rsid w:val="00604447"/>
    <w:rsid w:val="00621F1A"/>
    <w:rsid w:val="00624A1A"/>
    <w:rsid w:val="00650520"/>
    <w:rsid w:val="00650D54"/>
    <w:rsid w:val="00650F12"/>
    <w:rsid w:val="00652D20"/>
    <w:rsid w:val="00660B4C"/>
    <w:rsid w:val="006708F6"/>
    <w:rsid w:val="00673FC0"/>
    <w:rsid w:val="00683A5E"/>
    <w:rsid w:val="00684DC3"/>
    <w:rsid w:val="00690E80"/>
    <w:rsid w:val="0069330F"/>
    <w:rsid w:val="006950C2"/>
    <w:rsid w:val="006B0121"/>
    <w:rsid w:val="006B4864"/>
    <w:rsid w:val="006B573F"/>
    <w:rsid w:val="006C63FE"/>
    <w:rsid w:val="006D1BED"/>
    <w:rsid w:val="006D537B"/>
    <w:rsid w:val="006E2CFC"/>
    <w:rsid w:val="006F01AB"/>
    <w:rsid w:val="006F25F1"/>
    <w:rsid w:val="006F34E8"/>
    <w:rsid w:val="006F397F"/>
    <w:rsid w:val="006F5021"/>
    <w:rsid w:val="006F7197"/>
    <w:rsid w:val="00706005"/>
    <w:rsid w:val="00712060"/>
    <w:rsid w:val="00715D0A"/>
    <w:rsid w:val="0071605F"/>
    <w:rsid w:val="0072182F"/>
    <w:rsid w:val="00722861"/>
    <w:rsid w:val="00727C35"/>
    <w:rsid w:val="00740D78"/>
    <w:rsid w:val="00744132"/>
    <w:rsid w:val="0075610B"/>
    <w:rsid w:val="0075680C"/>
    <w:rsid w:val="00767CB3"/>
    <w:rsid w:val="00770F2C"/>
    <w:rsid w:val="00773E0B"/>
    <w:rsid w:val="00782CB8"/>
    <w:rsid w:val="00794346"/>
    <w:rsid w:val="007A17C7"/>
    <w:rsid w:val="007B6ADE"/>
    <w:rsid w:val="007C2A63"/>
    <w:rsid w:val="007C5985"/>
    <w:rsid w:val="007D1D04"/>
    <w:rsid w:val="007E7F0E"/>
    <w:rsid w:val="007F5979"/>
    <w:rsid w:val="007F5F5C"/>
    <w:rsid w:val="008001DC"/>
    <w:rsid w:val="008141CC"/>
    <w:rsid w:val="00816E1B"/>
    <w:rsid w:val="008235AE"/>
    <w:rsid w:val="00825494"/>
    <w:rsid w:val="00843400"/>
    <w:rsid w:val="008462BA"/>
    <w:rsid w:val="00851A63"/>
    <w:rsid w:val="00854C36"/>
    <w:rsid w:val="00855B3A"/>
    <w:rsid w:val="00863038"/>
    <w:rsid w:val="00863845"/>
    <w:rsid w:val="00863C39"/>
    <w:rsid w:val="00877FF9"/>
    <w:rsid w:val="008845AF"/>
    <w:rsid w:val="0089233E"/>
    <w:rsid w:val="008A4951"/>
    <w:rsid w:val="008B10CB"/>
    <w:rsid w:val="008B16FA"/>
    <w:rsid w:val="008B300E"/>
    <w:rsid w:val="008B4B83"/>
    <w:rsid w:val="008B5E2A"/>
    <w:rsid w:val="008B73D6"/>
    <w:rsid w:val="008C1E1E"/>
    <w:rsid w:val="008C501A"/>
    <w:rsid w:val="008E04EB"/>
    <w:rsid w:val="008E0F55"/>
    <w:rsid w:val="008E3BAB"/>
    <w:rsid w:val="008F7D98"/>
    <w:rsid w:val="008F7E38"/>
    <w:rsid w:val="009107C7"/>
    <w:rsid w:val="00916E07"/>
    <w:rsid w:val="009178FD"/>
    <w:rsid w:val="009214CC"/>
    <w:rsid w:val="009248C0"/>
    <w:rsid w:val="00925B0C"/>
    <w:rsid w:val="009437C8"/>
    <w:rsid w:val="009451D5"/>
    <w:rsid w:val="0094713C"/>
    <w:rsid w:val="00952A12"/>
    <w:rsid w:val="00953D61"/>
    <w:rsid w:val="00953E99"/>
    <w:rsid w:val="00963097"/>
    <w:rsid w:val="009721B2"/>
    <w:rsid w:val="00972925"/>
    <w:rsid w:val="009757CD"/>
    <w:rsid w:val="00975EB3"/>
    <w:rsid w:val="009827C1"/>
    <w:rsid w:val="0098329A"/>
    <w:rsid w:val="009927AF"/>
    <w:rsid w:val="009936A6"/>
    <w:rsid w:val="009A2114"/>
    <w:rsid w:val="009A4121"/>
    <w:rsid w:val="009A4DC9"/>
    <w:rsid w:val="009A6B90"/>
    <w:rsid w:val="009A7633"/>
    <w:rsid w:val="009B3C2D"/>
    <w:rsid w:val="009E3DF1"/>
    <w:rsid w:val="009F351B"/>
    <w:rsid w:val="00A042CC"/>
    <w:rsid w:val="00A16BE1"/>
    <w:rsid w:val="00A176E3"/>
    <w:rsid w:val="00A230EF"/>
    <w:rsid w:val="00A24375"/>
    <w:rsid w:val="00A53069"/>
    <w:rsid w:val="00A76AE1"/>
    <w:rsid w:val="00A83A13"/>
    <w:rsid w:val="00A8598E"/>
    <w:rsid w:val="00A91A41"/>
    <w:rsid w:val="00AA4D13"/>
    <w:rsid w:val="00AA69DD"/>
    <w:rsid w:val="00AB1FD0"/>
    <w:rsid w:val="00AB60BC"/>
    <w:rsid w:val="00AC4C95"/>
    <w:rsid w:val="00AD1A96"/>
    <w:rsid w:val="00AD3CAC"/>
    <w:rsid w:val="00AD74F7"/>
    <w:rsid w:val="00AE439E"/>
    <w:rsid w:val="00AF1C45"/>
    <w:rsid w:val="00AF44B3"/>
    <w:rsid w:val="00B162D1"/>
    <w:rsid w:val="00B347C0"/>
    <w:rsid w:val="00B367F7"/>
    <w:rsid w:val="00B57915"/>
    <w:rsid w:val="00B634C9"/>
    <w:rsid w:val="00B6481D"/>
    <w:rsid w:val="00B66624"/>
    <w:rsid w:val="00B7258E"/>
    <w:rsid w:val="00B7412E"/>
    <w:rsid w:val="00B76ECF"/>
    <w:rsid w:val="00B81127"/>
    <w:rsid w:val="00BA4AEA"/>
    <w:rsid w:val="00BB7F5F"/>
    <w:rsid w:val="00BC1C2C"/>
    <w:rsid w:val="00BC474E"/>
    <w:rsid w:val="00BC731A"/>
    <w:rsid w:val="00BD2C42"/>
    <w:rsid w:val="00C00030"/>
    <w:rsid w:val="00C107D0"/>
    <w:rsid w:val="00C17CEE"/>
    <w:rsid w:val="00C31458"/>
    <w:rsid w:val="00C5159D"/>
    <w:rsid w:val="00C51A4E"/>
    <w:rsid w:val="00C54151"/>
    <w:rsid w:val="00C54383"/>
    <w:rsid w:val="00C543A7"/>
    <w:rsid w:val="00C56534"/>
    <w:rsid w:val="00C565B0"/>
    <w:rsid w:val="00C61C7F"/>
    <w:rsid w:val="00C71CFA"/>
    <w:rsid w:val="00C813A5"/>
    <w:rsid w:val="00C81C28"/>
    <w:rsid w:val="00C967A3"/>
    <w:rsid w:val="00CA4E0D"/>
    <w:rsid w:val="00CB4580"/>
    <w:rsid w:val="00CC7D5E"/>
    <w:rsid w:val="00CD2387"/>
    <w:rsid w:val="00CD6EDD"/>
    <w:rsid w:val="00CE2430"/>
    <w:rsid w:val="00CE24EC"/>
    <w:rsid w:val="00CE462F"/>
    <w:rsid w:val="00CF64CE"/>
    <w:rsid w:val="00D00A99"/>
    <w:rsid w:val="00D12A52"/>
    <w:rsid w:val="00D1659F"/>
    <w:rsid w:val="00D21298"/>
    <w:rsid w:val="00D31AD8"/>
    <w:rsid w:val="00D370EE"/>
    <w:rsid w:val="00D514D1"/>
    <w:rsid w:val="00D62F5F"/>
    <w:rsid w:val="00D778BB"/>
    <w:rsid w:val="00D77A61"/>
    <w:rsid w:val="00D80A95"/>
    <w:rsid w:val="00D91638"/>
    <w:rsid w:val="00D935C7"/>
    <w:rsid w:val="00D94484"/>
    <w:rsid w:val="00DA2EF0"/>
    <w:rsid w:val="00DB0629"/>
    <w:rsid w:val="00DC17E1"/>
    <w:rsid w:val="00DC386A"/>
    <w:rsid w:val="00DE0D94"/>
    <w:rsid w:val="00DE4DE2"/>
    <w:rsid w:val="00DF23D0"/>
    <w:rsid w:val="00DF450E"/>
    <w:rsid w:val="00DF6846"/>
    <w:rsid w:val="00E0550F"/>
    <w:rsid w:val="00E05E3D"/>
    <w:rsid w:val="00E1306F"/>
    <w:rsid w:val="00E15514"/>
    <w:rsid w:val="00E17D15"/>
    <w:rsid w:val="00E20404"/>
    <w:rsid w:val="00E24377"/>
    <w:rsid w:val="00E27C19"/>
    <w:rsid w:val="00E31CC8"/>
    <w:rsid w:val="00E34DE7"/>
    <w:rsid w:val="00E35A35"/>
    <w:rsid w:val="00E44E99"/>
    <w:rsid w:val="00E51C82"/>
    <w:rsid w:val="00E5229C"/>
    <w:rsid w:val="00E54624"/>
    <w:rsid w:val="00E722D3"/>
    <w:rsid w:val="00E757AB"/>
    <w:rsid w:val="00E84AB0"/>
    <w:rsid w:val="00E85EF6"/>
    <w:rsid w:val="00E92F89"/>
    <w:rsid w:val="00E93EDE"/>
    <w:rsid w:val="00E94828"/>
    <w:rsid w:val="00E95923"/>
    <w:rsid w:val="00EA2C57"/>
    <w:rsid w:val="00EA37BA"/>
    <w:rsid w:val="00EA6668"/>
    <w:rsid w:val="00EB34F0"/>
    <w:rsid w:val="00EB77DA"/>
    <w:rsid w:val="00ED064C"/>
    <w:rsid w:val="00ED4410"/>
    <w:rsid w:val="00ED5241"/>
    <w:rsid w:val="00ED6F34"/>
    <w:rsid w:val="00EE5BCE"/>
    <w:rsid w:val="00EF29E8"/>
    <w:rsid w:val="00EF5912"/>
    <w:rsid w:val="00F01EE7"/>
    <w:rsid w:val="00F132EB"/>
    <w:rsid w:val="00F2707E"/>
    <w:rsid w:val="00F276AE"/>
    <w:rsid w:val="00F324DE"/>
    <w:rsid w:val="00F3499B"/>
    <w:rsid w:val="00F45E82"/>
    <w:rsid w:val="00F53221"/>
    <w:rsid w:val="00F62A3B"/>
    <w:rsid w:val="00F66AC3"/>
    <w:rsid w:val="00F66E64"/>
    <w:rsid w:val="00F66EEE"/>
    <w:rsid w:val="00F67620"/>
    <w:rsid w:val="00F75A26"/>
    <w:rsid w:val="00F84AB1"/>
    <w:rsid w:val="00F919E4"/>
    <w:rsid w:val="00F94DE1"/>
    <w:rsid w:val="00FA7772"/>
    <w:rsid w:val="00FB53D7"/>
    <w:rsid w:val="00FC0DD1"/>
    <w:rsid w:val="00FD412F"/>
    <w:rsid w:val="00FD42EE"/>
    <w:rsid w:val="00FF0A80"/>
    <w:rsid w:val="00F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76A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76AE1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59"/>
    <w:rsid w:val="00C5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499B"/>
    <w:pPr>
      <w:jc w:val="center"/>
    </w:pPr>
  </w:style>
  <w:style w:type="character" w:customStyle="1" w:styleId="a7">
    <w:name w:val="記 (文字)"/>
    <w:basedOn w:val="a0"/>
    <w:link w:val="a6"/>
    <w:uiPriority w:val="99"/>
    <w:rsid w:val="00F3499B"/>
  </w:style>
  <w:style w:type="paragraph" w:styleId="a8">
    <w:name w:val="Closing"/>
    <w:basedOn w:val="a"/>
    <w:link w:val="a9"/>
    <w:uiPriority w:val="99"/>
    <w:unhideWhenUsed/>
    <w:rsid w:val="00F3499B"/>
    <w:pPr>
      <w:jc w:val="right"/>
    </w:pPr>
  </w:style>
  <w:style w:type="character" w:customStyle="1" w:styleId="a9">
    <w:name w:val="結語 (文字)"/>
    <w:basedOn w:val="a0"/>
    <w:link w:val="a8"/>
    <w:uiPriority w:val="99"/>
    <w:rsid w:val="00F3499B"/>
  </w:style>
  <w:style w:type="paragraph" w:styleId="aa">
    <w:name w:val="List Paragraph"/>
    <w:basedOn w:val="a"/>
    <w:uiPriority w:val="34"/>
    <w:qFormat/>
    <w:rsid w:val="006C63F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34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4DE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015AB1"/>
  </w:style>
  <w:style w:type="paragraph" w:styleId="af">
    <w:name w:val="footer"/>
    <w:basedOn w:val="a"/>
    <w:link w:val="af0"/>
    <w:uiPriority w:val="99"/>
    <w:unhideWhenUsed/>
    <w:rsid w:val="00015AB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015AB1"/>
  </w:style>
  <w:style w:type="character" w:styleId="af1">
    <w:name w:val="Hyperlink"/>
    <w:basedOn w:val="a0"/>
    <w:uiPriority w:val="99"/>
    <w:unhideWhenUsed/>
    <w:rsid w:val="00855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tan@kpt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2170</Characters>
  <Application>Microsoft Office Word</Application>
  <DocSecurity>4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メルマガ管理者</cp:lastModifiedBy>
  <cp:revision>2</cp:revision>
  <cp:lastPrinted>2018-02-08T23:45:00Z</cp:lastPrinted>
  <dcterms:created xsi:type="dcterms:W3CDTF">2018-04-13T07:13:00Z</dcterms:created>
  <dcterms:modified xsi:type="dcterms:W3CDTF">2018-04-13T07:13:00Z</dcterms:modified>
</cp:coreProperties>
</file>